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BEDA4C" w14:textId="77777777" w:rsidR="00330067" w:rsidRPr="00B8486E" w:rsidRDefault="00330067">
      <w:pPr>
        <w:rPr>
          <w:rFonts w:ascii="HelvNue" w:hAnsi="HelvNue"/>
        </w:rPr>
      </w:pPr>
    </w:p>
    <w:p w14:paraId="0BC9682F" w14:textId="77777777" w:rsidR="00330067" w:rsidRPr="004E670C" w:rsidRDefault="00330067">
      <w:pPr>
        <w:rPr>
          <w:rFonts w:ascii="Helvetica 45 Light" w:hAnsi="Helvetica 45 Light"/>
          <w:lang w:val="en-US"/>
        </w:rPr>
      </w:pPr>
      <w:r w:rsidRPr="004E670C">
        <w:rPr>
          <w:rFonts w:ascii="Helvetica 45 Light" w:hAnsi="Helvetica 45 Light"/>
          <w:lang w:val="en-US"/>
        </w:rPr>
        <w:t>As the end user subscriber</w:t>
      </w:r>
      <w:r w:rsidR="00BB0B1F">
        <w:rPr>
          <w:rFonts w:ascii="Helvetica 45 Light" w:hAnsi="Helvetica 45 Light"/>
          <w:lang w:val="en-US"/>
        </w:rPr>
        <w:t xml:space="preserve"> and owner</w:t>
      </w:r>
      <w:r w:rsidRPr="004E670C">
        <w:rPr>
          <w:rFonts w:ascii="Helvetica 45 Light" w:hAnsi="Helvetica 45 Light"/>
          <w:lang w:val="en-US"/>
        </w:rPr>
        <w:t xml:space="preserve">, I designate </w:t>
      </w:r>
      <w:r w:rsidR="008B454C" w:rsidRPr="004E670C">
        <w:rPr>
          <w:rFonts w:ascii="Helvetica 45 Light" w:hAnsi="Helvetica 45 Light"/>
          <w:lang w:val="en-US"/>
        </w:rPr>
        <w:t>Orange Business Services, hereafter,</w:t>
      </w:r>
      <w:r w:rsidRPr="004E670C">
        <w:rPr>
          <w:rFonts w:ascii="Helvetica 45 Light" w:hAnsi="Helvetica 45 Light"/>
          <w:lang w:val="en-US"/>
        </w:rPr>
        <w:t xml:space="preserve"> </w:t>
      </w:r>
      <w:r w:rsidR="000535DA">
        <w:rPr>
          <w:rFonts w:ascii="Helvetica 45 Light" w:hAnsi="Helvetica 45 Light"/>
          <w:b/>
          <w:lang w:val="en-US"/>
        </w:rPr>
        <w:t>Orange Business Belgium SA/NV, Avenue du Bourget 3</w:t>
      </w:r>
      <w:r w:rsidR="008B454C" w:rsidRPr="000535DA">
        <w:rPr>
          <w:rFonts w:ascii="Helvetica 45 Light" w:hAnsi="Helvetica 45 Light"/>
          <w:b/>
          <w:lang w:val="en-US"/>
        </w:rPr>
        <w:t>,</w:t>
      </w:r>
      <w:r w:rsidR="000535DA" w:rsidRPr="000535DA">
        <w:rPr>
          <w:rFonts w:ascii="Helvetica 45 Light" w:hAnsi="Helvetica 45 Light"/>
          <w:b/>
          <w:lang w:val="en-US"/>
        </w:rPr>
        <w:t xml:space="preserve"> 1140 Brussels</w:t>
      </w:r>
      <w:r w:rsidR="000535DA">
        <w:rPr>
          <w:rFonts w:ascii="Helvetica 45 Light" w:hAnsi="Helvetica 45 Light"/>
          <w:lang w:val="en-US"/>
        </w:rPr>
        <w:t>.</w:t>
      </w:r>
      <w:r w:rsidRPr="004E670C">
        <w:rPr>
          <w:rFonts w:ascii="Helvetica 45 Light" w:hAnsi="Helvetica 45 Light"/>
          <w:lang w:val="en-US"/>
        </w:rPr>
        <w:t xml:space="preserve"> to act as my agent in changing the Responsible Organization </w:t>
      </w:r>
      <w:r w:rsidR="009207CA">
        <w:rPr>
          <w:rFonts w:ascii="Helvetica 45 Light" w:hAnsi="Helvetica 45 Light"/>
          <w:lang w:val="en-US"/>
        </w:rPr>
        <w:t xml:space="preserve">&amp; import </w:t>
      </w:r>
      <w:r w:rsidRPr="004E670C">
        <w:rPr>
          <w:rFonts w:ascii="Helvetica 45 Light" w:hAnsi="Helvetica 45 Light"/>
          <w:lang w:val="en-US"/>
        </w:rPr>
        <w:t xml:space="preserve">each of the telephone number(s) specified on this form.  </w:t>
      </w:r>
    </w:p>
    <w:p w14:paraId="48AE8CFE" w14:textId="77777777" w:rsidR="004E670C" w:rsidRPr="004E670C" w:rsidRDefault="004E670C" w:rsidP="004E670C">
      <w:pPr>
        <w:rPr>
          <w:rFonts w:ascii="Helvetica 45 Light" w:hAnsi="Helvetica 45 Light"/>
          <w:lang w:val="en-US"/>
        </w:rPr>
      </w:pPr>
    </w:p>
    <w:p w14:paraId="6B63D5C5" w14:textId="77777777" w:rsidR="004E670C" w:rsidRPr="004E670C" w:rsidRDefault="004E670C" w:rsidP="004E67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 45 Light" w:hAnsi="Helvetica 45 Light"/>
          <w:b/>
          <w:u w:val="single"/>
          <w:lang w:val="en-US"/>
        </w:rPr>
      </w:pPr>
      <w:r w:rsidRPr="004E670C">
        <w:rPr>
          <w:rFonts w:ascii="Helvetica 45 Light" w:hAnsi="Helvetica 45 Light"/>
          <w:b/>
          <w:u w:val="single"/>
          <w:lang w:val="en-US"/>
        </w:rPr>
        <w:t>Single Telephone Number</w:t>
      </w:r>
      <w:r w:rsidRPr="004E670C">
        <w:rPr>
          <w:rFonts w:ascii="Helvetica 45 Light" w:hAnsi="Helvetica 45 Light"/>
          <w:b/>
          <w:lang w:val="en-US"/>
        </w:rPr>
        <w:tab/>
      </w:r>
      <w:r w:rsidRPr="004E670C">
        <w:rPr>
          <w:rFonts w:ascii="Helvetica 45 Light" w:hAnsi="Helvetica 45 Light"/>
          <w:b/>
          <w:lang w:val="en-US"/>
        </w:rPr>
        <w:tab/>
      </w:r>
      <w:r w:rsidRPr="004E670C">
        <w:rPr>
          <w:rFonts w:ascii="Helvetica 45 Light" w:hAnsi="Helvetica 45 Light"/>
          <w:b/>
          <w:lang w:val="en-US"/>
        </w:rPr>
        <w:tab/>
      </w:r>
      <w:r w:rsidRPr="004E670C">
        <w:rPr>
          <w:rFonts w:ascii="Helvetica 45 Light" w:hAnsi="Helvetica 45 Light"/>
          <w:b/>
          <w:u w:val="single"/>
          <w:lang w:val="en-US"/>
        </w:rPr>
        <w:t>Number Type</w:t>
      </w:r>
    </w:p>
    <w:p w14:paraId="700CDD2D" w14:textId="77777777" w:rsidR="004E670C" w:rsidRPr="004E670C" w:rsidRDefault="004E670C" w:rsidP="004E67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 45 Light" w:hAnsi="Helvetica 45 Light"/>
          <w:lang w:val="en-US"/>
        </w:rPr>
      </w:pPr>
    </w:p>
    <w:p w14:paraId="388DF5DE" w14:textId="77777777" w:rsidR="004E670C" w:rsidRPr="004E670C" w:rsidRDefault="004E670C" w:rsidP="004E67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 45 Light" w:hAnsi="Helvetica 45 Light"/>
          <w:lang w:val="en-US"/>
        </w:rPr>
      </w:pPr>
      <w:r w:rsidRPr="004E670C">
        <w:rPr>
          <w:rFonts w:ascii="Helvetica 45 Light" w:hAnsi="Helvetica 45 Light"/>
          <w:lang w:val="en-US"/>
        </w:rPr>
        <w:t xml:space="preserve">1/ </w:t>
      </w:r>
      <w:r w:rsidR="009F6238">
        <w:rPr>
          <w:rFonts w:ascii="Helvetica 45 Light" w:hAnsi="Helvetica 45 Light"/>
          <w:lang w:val="en-US"/>
        </w:rPr>
        <w:tab/>
      </w:r>
      <w:r w:rsidR="009F6238">
        <w:rPr>
          <w:rFonts w:ascii="Helvetica 45 Light" w:hAnsi="Helvetica 45 Light"/>
          <w:lang w:val="en-US"/>
        </w:rPr>
        <w:tab/>
      </w:r>
      <w:r w:rsidRPr="004E670C">
        <w:rPr>
          <w:rFonts w:ascii="Helvetica 45 Light" w:hAnsi="Helvetica 45 Light"/>
          <w:lang w:val="en-US"/>
        </w:rPr>
        <w:t>_ _ _ _ _ _ _ _ _ _ _ _ _ _ _</w:t>
      </w:r>
      <w:r w:rsidRPr="004E670C">
        <w:rPr>
          <w:rFonts w:ascii="Helvetica 45 Light" w:hAnsi="Helvetica 45 Light"/>
          <w:lang w:val="en-US"/>
        </w:rPr>
        <w:tab/>
      </w:r>
      <w:r w:rsidRPr="004E670C">
        <w:rPr>
          <w:rFonts w:ascii="Arial" w:hAnsi="Arial" w:cs="Arial"/>
          <w:lang w:val="en-US"/>
        </w:rPr>
        <w:t>□</w:t>
      </w:r>
      <w:r w:rsidRPr="004E670C">
        <w:rPr>
          <w:rFonts w:ascii="Helvetica 45 Light" w:hAnsi="Helvetica 45 Light"/>
          <w:lang w:val="en-US"/>
        </w:rPr>
        <w:t xml:space="preserve"> </w:t>
      </w:r>
      <w:r w:rsidR="008A0EA8">
        <w:rPr>
          <w:rFonts w:ascii="Helvetica 45 Light" w:hAnsi="Helvetica 45 Light"/>
          <w:lang w:val="en-US"/>
        </w:rPr>
        <w:t>Geographical</w:t>
      </w:r>
      <w:r w:rsidRPr="004E670C">
        <w:rPr>
          <w:rFonts w:ascii="Helvetica 45 Light" w:hAnsi="Helvetica 45 Light"/>
          <w:lang w:val="en-US"/>
        </w:rPr>
        <w:tab/>
      </w:r>
      <w:r w:rsidRPr="004E670C">
        <w:rPr>
          <w:rFonts w:ascii="Helvetica 45 Light" w:hAnsi="Helvetica 45 Light"/>
          <w:lang w:val="en-US"/>
        </w:rPr>
        <w:tab/>
      </w:r>
      <w:r w:rsidRPr="004E670C">
        <w:rPr>
          <w:rFonts w:ascii="Arial" w:hAnsi="Arial" w:cs="Arial"/>
          <w:lang w:val="en-US"/>
        </w:rPr>
        <w:t>□</w:t>
      </w:r>
      <w:r w:rsidR="007A628B">
        <w:rPr>
          <w:rFonts w:ascii="Helvetica 45 Light" w:hAnsi="Helvetica 45 Light"/>
          <w:lang w:val="en-US"/>
        </w:rPr>
        <w:t xml:space="preserve"> Nomadic </w:t>
      </w:r>
      <w:r w:rsidRPr="004E670C">
        <w:rPr>
          <w:rFonts w:ascii="Helvetica 45 Light" w:hAnsi="Helvetica 45 Light"/>
          <w:lang w:val="en-US"/>
        </w:rPr>
        <w:t xml:space="preserve">VOIP </w:t>
      </w:r>
    </w:p>
    <w:p w14:paraId="391E1C7E" w14:textId="77777777" w:rsidR="004E670C" w:rsidRPr="004E670C" w:rsidRDefault="004E670C" w:rsidP="004E67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 45 Light" w:hAnsi="Helvetica 45 Light"/>
          <w:sz w:val="18"/>
          <w:lang w:val="en-US"/>
        </w:rPr>
      </w:pPr>
    </w:p>
    <w:p w14:paraId="5337D541" w14:textId="77777777" w:rsidR="004E670C" w:rsidRPr="004E670C" w:rsidRDefault="004E670C" w:rsidP="004E67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 45 Light" w:hAnsi="Helvetica 45 Light"/>
          <w:lang w:val="en-US"/>
        </w:rPr>
      </w:pPr>
      <w:r w:rsidRPr="004E670C">
        <w:rPr>
          <w:rFonts w:ascii="Helvetica 45 Light" w:hAnsi="Helvetica 45 Light"/>
          <w:lang w:val="en-US"/>
        </w:rPr>
        <w:t xml:space="preserve">2/ </w:t>
      </w:r>
      <w:r w:rsidR="009F6238">
        <w:rPr>
          <w:rFonts w:ascii="Helvetica 45 Light" w:hAnsi="Helvetica 45 Light"/>
          <w:lang w:val="en-US"/>
        </w:rPr>
        <w:tab/>
      </w:r>
      <w:r w:rsidR="009F6238">
        <w:rPr>
          <w:rFonts w:ascii="Helvetica 45 Light" w:hAnsi="Helvetica 45 Light"/>
          <w:lang w:val="en-US"/>
        </w:rPr>
        <w:tab/>
      </w:r>
      <w:r w:rsidRPr="004E670C">
        <w:rPr>
          <w:rFonts w:ascii="Helvetica 45 Light" w:hAnsi="Helvetica 45 Light"/>
          <w:lang w:val="en-US"/>
        </w:rPr>
        <w:t>_ _ _ _ _ _ _ _ _ _ _ _ _ _ _</w:t>
      </w:r>
      <w:r w:rsidRPr="004E670C">
        <w:rPr>
          <w:rFonts w:ascii="Helvetica 45 Light" w:hAnsi="Helvetica 45 Light"/>
          <w:lang w:val="en-US"/>
        </w:rPr>
        <w:tab/>
      </w:r>
      <w:r w:rsidRPr="004E670C">
        <w:rPr>
          <w:rFonts w:ascii="Arial" w:hAnsi="Arial" w:cs="Arial"/>
          <w:lang w:val="en-US"/>
        </w:rPr>
        <w:t>□</w:t>
      </w:r>
      <w:r w:rsidRPr="004E670C">
        <w:rPr>
          <w:rFonts w:ascii="Helvetica 45 Light" w:hAnsi="Helvetica 45 Light"/>
          <w:lang w:val="en-US"/>
        </w:rPr>
        <w:t xml:space="preserve"> </w:t>
      </w:r>
      <w:r w:rsidR="008A0EA8">
        <w:rPr>
          <w:rFonts w:ascii="Helvetica 45 Light" w:hAnsi="Helvetica 45 Light"/>
          <w:lang w:val="en-US"/>
        </w:rPr>
        <w:t>Geographical</w:t>
      </w:r>
      <w:r w:rsidRPr="004E670C">
        <w:rPr>
          <w:rFonts w:ascii="Helvetica 45 Light" w:hAnsi="Helvetica 45 Light"/>
          <w:lang w:val="en-US"/>
        </w:rPr>
        <w:tab/>
      </w:r>
      <w:r w:rsidRPr="004E670C">
        <w:rPr>
          <w:rFonts w:ascii="Helvetica 45 Light" w:hAnsi="Helvetica 45 Light"/>
          <w:lang w:val="en-US"/>
        </w:rPr>
        <w:tab/>
      </w:r>
      <w:r w:rsidRPr="004E670C">
        <w:rPr>
          <w:rFonts w:ascii="Arial" w:hAnsi="Arial" w:cs="Arial"/>
          <w:lang w:val="en-US"/>
        </w:rPr>
        <w:t>□</w:t>
      </w:r>
      <w:r w:rsidR="007A628B">
        <w:rPr>
          <w:rFonts w:ascii="Helvetica 45 Light" w:hAnsi="Helvetica 45 Light"/>
          <w:lang w:val="en-US"/>
        </w:rPr>
        <w:t xml:space="preserve"> Nomadic </w:t>
      </w:r>
      <w:r w:rsidRPr="004E670C">
        <w:rPr>
          <w:rFonts w:ascii="Helvetica 45 Light" w:hAnsi="Helvetica 45 Light"/>
          <w:lang w:val="en-US"/>
        </w:rPr>
        <w:t xml:space="preserve">VOIP </w:t>
      </w:r>
    </w:p>
    <w:p w14:paraId="1FFD0365" w14:textId="77777777" w:rsidR="004E670C" w:rsidRPr="004E670C" w:rsidRDefault="004E670C" w:rsidP="004E67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 45 Light" w:hAnsi="Helvetica 45 Light"/>
          <w:sz w:val="18"/>
          <w:lang w:val="en-US"/>
        </w:rPr>
      </w:pPr>
    </w:p>
    <w:p w14:paraId="4877F8EE" w14:textId="77777777" w:rsidR="004E670C" w:rsidRPr="004E670C" w:rsidRDefault="004E670C" w:rsidP="004E670C">
      <w:pPr>
        <w:tabs>
          <w:tab w:val="left" w:pos="435"/>
          <w:tab w:val="left" w:pos="965"/>
        </w:tabs>
        <w:rPr>
          <w:rFonts w:ascii="Helvetica 45 Light" w:hAnsi="Helvetica 45 Light"/>
          <w:u w:val="single"/>
          <w:lang w:val="en-US"/>
        </w:rPr>
      </w:pPr>
    </w:p>
    <w:p w14:paraId="3D95A7FD" w14:textId="77777777" w:rsidR="004E670C" w:rsidRPr="004E670C" w:rsidRDefault="004E670C" w:rsidP="004E67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 45 Light" w:hAnsi="Helvetica 45 Light"/>
          <w:b/>
          <w:u w:val="single"/>
          <w:lang w:val="en-US"/>
        </w:rPr>
      </w:pPr>
      <w:r w:rsidRPr="004E670C">
        <w:rPr>
          <w:rFonts w:ascii="Helvetica 45 Light" w:hAnsi="Helvetica 45 Light"/>
          <w:b/>
          <w:u w:val="single"/>
          <w:lang w:val="en-US"/>
        </w:rPr>
        <w:t>Telephone Numbers Range</w:t>
      </w:r>
      <w:r w:rsidRPr="004E670C">
        <w:rPr>
          <w:rFonts w:ascii="Helvetica 45 Light" w:hAnsi="Helvetica 45 Light"/>
          <w:b/>
          <w:lang w:val="en-US"/>
        </w:rPr>
        <w:tab/>
      </w:r>
      <w:r w:rsidRPr="004E670C">
        <w:rPr>
          <w:rFonts w:ascii="Helvetica 45 Light" w:hAnsi="Helvetica 45 Light"/>
          <w:b/>
          <w:lang w:val="en-US"/>
        </w:rPr>
        <w:tab/>
      </w:r>
      <w:r w:rsidRPr="004E670C">
        <w:rPr>
          <w:rFonts w:ascii="Helvetica 45 Light" w:hAnsi="Helvetica 45 Light"/>
          <w:b/>
          <w:lang w:val="en-US"/>
        </w:rPr>
        <w:tab/>
      </w:r>
      <w:r w:rsidRPr="004E670C">
        <w:rPr>
          <w:rFonts w:ascii="Helvetica 45 Light" w:hAnsi="Helvetica 45 Light"/>
          <w:b/>
          <w:u w:val="single"/>
          <w:lang w:val="en-US"/>
        </w:rPr>
        <w:t>Number Type</w:t>
      </w:r>
    </w:p>
    <w:p w14:paraId="315A7379" w14:textId="77777777" w:rsidR="004E670C" w:rsidRPr="004E670C" w:rsidRDefault="004E670C" w:rsidP="004E67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 45 Light" w:hAnsi="Helvetica 45 Light"/>
          <w:b/>
          <w:u w:val="single"/>
          <w:lang w:val="en-US"/>
        </w:rPr>
      </w:pPr>
    </w:p>
    <w:p w14:paraId="760CA545" w14:textId="77777777" w:rsidR="004E670C" w:rsidRPr="004E670C" w:rsidRDefault="004E670C" w:rsidP="004E67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 45 Light" w:hAnsi="Helvetica 45 Light"/>
          <w:lang w:val="en-US"/>
        </w:rPr>
      </w:pPr>
      <w:r w:rsidRPr="004E670C">
        <w:rPr>
          <w:rFonts w:ascii="Helvetica 45 Light" w:hAnsi="Helvetica 45 Light"/>
          <w:lang w:val="en-US"/>
        </w:rPr>
        <w:t xml:space="preserve">From </w:t>
      </w:r>
      <w:r w:rsidRPr="004E670C">
        <w:rPr>
          <w:rFonts w:ascii="Helvetica 45 Light" w:hAnsi="Helvetica 45 Light"/>
          <w:lang w:val="en-US"/>
        </w:rPr>
        <w:tab/>
      </w:r>
      <w:r w:rsidRPr="004E670C">
        <w:rPr>
          <w:rFonts w:ascii="Helvetica 45 Light" w:hAnsi="Helvetica 45 Light"/>
          <w:lang w:val="en-US"/>
        </w:rPr>
        <w:tab/>
        <w:t xml:space="preserve">_ _ _ _ _ _ _ _ _ _ _ _ _ _ _ _       </w:t>
      </w:r>
      <w:r w:rsidRPr="004E670C">
        <w:rPr>
          <w:rFonts w:ascii="Arial" w:hAnsi="Arial" w:cs="Arial"/>
          <w:lang w:val="en-US"/>
        </w:rPr>
        <w:t>□</w:t>
      </w:r>
      <w:r w:rsidRPr="004E670C">
        <w:rPr>
          <w:rFonts w:ascii="Helvetica 45 Light" w:hAnsi="Helvetica 45 Light"/>
          <w:lang w:val="en-US"/>
        </w:rPr>
        <w:t xml:space="preserve"> </w:t>
      </w:r>
      <w:r w:rsidR="005541F6">
        <w:rPr>
          <w:rFonts w:ascii="Helvetica 45 Light" w:hAnsi="Helvetica 45 Light"/>
          <w:lang w:val="en-US"/>
        </w:rPr>
        <w:t>Geographical</w:t>
      </w:r>
      <w:r w:rsidR="005541F6">
        <w:rPr>
          <w:rFonts w:ascii="Helvetica 45 Light" w:hAnsi="Helvetica 45 Light"/>
          <w:lang w:val="en-US"/>
        </w:rPr>
        <w:tab/>
      </w:r>
      <w:r w:rsidRPr="004E670C">
        <w:rPr>
          <w:rFonts w:ascii="Helvetica 45 Light" w:hAnsi="Helvetica 45 Light"/>
          <w:lang w:val="en-US"/>
        </w:rPr>
        <w:tab/>
      </w:r>
      <w:r w:rsidRPr="004E670C">
        <w:rPr>
          <w:rFonts w:ascii="Arial" w:hAnsi="Arial" w:cs="Arial"/>
          <w:lang w:val="en-US"/>
        </w:rPr>
        <w:t>□</w:t>
      </w:r>
      <w:r w:rsidRPr="004E670C">
        <w:rPr>
          <w:rFonts w:ascii="Helvetica 45 Light" w:hAnsi="Helvetica 45 Light"/>
          <w:lang w:val="en-US"/>
        </w:rPr>
        <w:t xml:space="preserve"> Nomadic VOIP  </w:t>
      </w:r>
    </w:p>
    <w:p w14:paraId="5E2D50BC" w14:textId="77777777" w:rsidR="005A2FA8" w:rsidRDefault="005A2FA8" w:rsidP="004E67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 45 Light" w:hAnsi="Helvetica 45 Light"/>
          <w:lang w:val="en-US"/>
        </w:rPr>
      </w:pPr>
    </w:p>
    <w:p w14:paraId="0B7F2221" w14:textId="77777777" w:rsidR="004E670C" w:rsidRDefault="004E670C" w:rsidP="004E67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 45 Light" w:hAnsi="Helvetica 45 Light"/>
          <w:lang w:val="en-US"/>
        </w:rPr>
      </w:pPr>
      <w:r w:rsidRPr="004E670C">
        <w:rPr>
          <w:rFonts w:ascii="Helvetica 45 Light" w:hAnsi="Helvetica 45 Light"/>
          <w:lang w:val="en-US"/>
        </w:rPr>
        <w:t xml:space="preserve">To </w:t>
      </w:r>
      <w:r w:rsidRPr="004E670C">
        <w:rPr>
          <w:rFonts w:ascii="Helvetica 45 Light" w:hAnsi="Helvetica 45 Light"/>
          <w:lang w:val="en-US"/>
        </w:rPr>
        <w:tab/>
      </w:r>
      <w:r w:rsidRPr="004E670C">
        <w:rPr>
          <w:rFonts w:ascii="Helvetica 45 Light" w:hAnsi="Helvetica 45 Light"/>
          <w:lang w:val="en-US"/>
        </w:rPr>
        <w:tab/>
        <w:t xml:space="preserve">_ _ _ _ _ _ _ _ _ _ _ _ _ _ _ _ </w:t>
      </w:r>
      <w:r w:rsidRPr="004E670C">
        <w:rPr>
          <w:rFonts w:ascii="Helvetica 45 Light" w:hAnsi="Helvetica 45 Light"/>
          <w:lang w:val="en-US"/>
        </w:rPr>
        <w:tab/>
      </w:r>
    </w:p>
    <w:p w14:paraId="274CF9B2" w14:textId="77777777" w:rsidR="00A635B9" w:rsidRDefault="00A635B9" w:rsidP="004E67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 45 Light" w:hAnsi="Helvetica 45 Light"/>
          <w:lang w:val="en-US"/>
        </w:rPr>
      </w:pPr>
    </w:p>
    <w:p w14:paraId="4F13F3DC" w14:textId="4861B1C7" w:rsidR="00A635B9" w:rsidRDefault="00A635B9" w:rsidP="00A635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 Light" w:hAnsi="Segoe UI Light"/>
          <w:color w:val="363636"/>
          <w:sz w:val="16"/>
          <w:lang w:val="en-US"/>
        </w:rPr>
      </w:pPr>
      <w:r w:rsidRPr="00E60B8C">
        <w:rPr>
          <w:rFonts w:ascii="Segoe UI Light" w:hAnsi="Segoe UI Light"/>
          <w:b/>
          <w:bCs/>
          <w:color w:val="363636"/>
          <w:sz w:val="16"/>
          <w:lang w:val="en-US"/>
        </w:rPr>
        <w:t>Tip:</w:t>
      </w:r>
      <w:r w:rsidRPr="00E60B8C">
        <w:rPr>
          <w:rFonts w:ascii="Segoe UI Light" w:hAnsi="Segoe UI Light"/>
          <w:color w:val="363636"/>
          <w:sz w:val="16"/>
          <w:lang w:val="en-US"/>
        </w:rPr>
        <w:t xml:space="preserve"> If you are doing a full-port, </w:t>
      </w:r>
      <w:r>
        <w:rPr>
          <w:rFonts w:ascii="Segoe UI Light" w:hAnsi="Segoe UI Light"/>
          <w:color w:val="363636"/>
          <w:sz w:val="16"/>
          <w:lang w:val="en-US"/>
        </w:rPr>
        <w:t>you need to include the Leading Telephone Number</w:t>
      </w:r>
      <w:r w:rsidR="00DD30D6">
        <w:rPr>
          <w:rFonts w:ascii="Segoe UI Light" w:hAnsi="Segoe UI Light"/>
          <w:color w:val="363636"/>
          <w:sz w:val="16"/>
          <w:lang w:val="en-US"/>
        </w:rPr>
        <w:t xml:space="preserve">. </w:t>
      </w:r>
      <w:r w:rsidRPr="00E60B8C">
        <w:rPr>
          <w:rFonts w:ascii="Segoe UI Light" w:hAnsi="Segoe UI Light"/>
          <w:color w:val="363636"/>
          <w:sz w:val="16"/>
          <w:lang w:val="en-US"/>
        </w:rPr>
        <w:t xml:space="preserve">If you are doing a partial-port, leave the </w:t>
      </w:r>
      <w:r w:rsidR="00C9006E">
        <w:rPr>
          <w:rFonts w:ascii="Segoe UI Light" w:hAnsi="Segoe UI Light"/>
          <w:color w:val="363636"/>
          <w:sz w:val="16"/>
          <w:lang w:val="en-US"/>
        </w:rPr>
        <w:t>Leading Telephone Number</w:t>
      </w:r>
      <w:r w:rsidR="00C9006E" w:rsidRPr="00E60B8C">
        <w:rPr>
          <w:rFonts w:ascii="Segoe UI Light" w:hAnsi="Segoe UI Light"/>
          <w:color w:val="363636"/>
          <w:sz w:val="16"/>
          <w:lang w:val="en-US"/>
        </w:rPr>
        <w:t xml:space="preserve"> </w:t>
      </w:r>
      <w:r w:rsidRPr="00E60B8C">
        <w:rPr>
          <w:rFonts w:ascii="Segoe UI Light" w:hAnsi="Segoe UI Light"/>
          <w:color w:val="363636"/>
          <w:sz w:val="16"/>
          <w:lang w:val="en-US"/>
        </w:rPr>
        <w:t>out of this list.</w:t>
      </w:r>
    </w:p>
    <w:p w14:paraId="4B7F22BA" w14:textId="77777777" w:rsidR="004E670C" w:rsidRPr="004E670C" w:rsidRDefault="004E670C" w:rsidP="004E670C">
      <w:pPr>
        <w:rPr>
          <w:rFonts w:ascii="Helvetica 45 Light" w:hAnsi="Helvetica 45 Light"/>
          <w:lang w:val="en-US"/>
        </w:rPr>
      </w:pPr>
    </w:p>
    <w:p w14:paraId="6764114F" w14:textId="77777777" w:rsidR="004E670C" w:rsidRPr="004E670C" w:rsidRDefault="004E670C" w:rsidP="004E67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 45 Light" w:hAnsi="Helvetica 45 Light"/>
          <w:b/>
          <w:u w:val="single"/>
          <w:lang w:val="en-US"/>
        </w:rPr>
      </w:pPr>
      <w:r w:rsidRPr="004E670C">
        <w:rPr>
          <w:rFonts w:ascii="Helvetica 45 Light" w:hAnsi="Helvetica 45 Light" w:cs="Arial"/>
          <w:b/>
          <w:u w:val="single"/>
          <w:lang w:val="en-US"/>
        </w:rPr>
        <w:t>Identification of the current AND losing Operator (DONOR)</w:t>
      </w:r>
    </w:p>
    <w:p w14:paraId="04F8F871" w14:textId="77777777" w:rsidR="004E670C" w:rsidRPr="004E670C" w:rsidRDefault="004E670C" w:rsidP="004E67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 45 Light" w:hAnsi="Helvetica 45 Light"/>
          <w:lang w:val="en-US"/>
        </w:rPr>
      </w:pPr>
    </w:p>
    <w:p w14:paraId="5E5FBA60" w14:textId="77777777" w:rsidR="004E670C" w:rsidRPr="004E670C" w:rsidRDefault="004E670C" w:rsidP="004E67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 45 Light" w:hAnsi="Helvetica 45 Light"/>
          <w:lang w:val="en-US"/>
        </w:rPr>
      </w:pPr>
      <w:r w:rsidRPr="004E670C">
        <w:rPr>
          <w:rFonts w:ascii="Helvetica 45 Light" w:hAnsi="Helvetica 45 Light"/>
          <w:lang w:val="en-US"/>
        </w:rPr>
        <w:t>Operator Name : ________________________________________________________________________</w:t>
      </w:r>
    </w:p>
    <w:p w14:paraId="197DDEFA" w14:textId="77777777" w:rsidR="004E670C" w:rsidRPr="004E670C" w:rsidRDefault="004E670C" w:rsidP="004E67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 45 Light" w:hAnsi="Helvetica 45 Light"/>
          <w:lang w:val="en-US"/>
        </w:rPr>
      </w:pPr>
    </w:p>
    <w:p w14:paraId="5FA6392C" w14:textId="77777777" w:rsidR="004E670C" w:rsidRDefault="00B3324B" w:rsidP="004E67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 45 Light" w:hAnsi="Helvetica 45 Light"/>
          <w:lang w:val="en-US"/>
        </w:rPr>
      </w:pPr>
      <w:r>
        <w:rPr>
          <w:rFonts w:ascii="Helvetica 45 Light" w:hAnsi="Helvetica 45 Light"/>
          <w:lang w:val="en-US"/>
        </w:rPr>
        <w:t>Account</w:t>
      </w:r>
      <w:r w:rsidR="004E670C" w:rsidRPr="004E670C">
        <w:rPr>
          <w:rFonts w:ascii="Helvetica 45 Light" w:hAnsi="Helvetica 45 Light"/>
          <w:lang w:val="en-US"/>
        </w:rPr>
        <w:t xml:space="preserve"> Number </w:t>
      </w:r>
      <w:r w:rsidR="004E670C">
        <w:rPr>
          <w:rFonts w:ascii="Helvetica 45 Light" w:hAnsi="Helvetica 45 Light"/>
          <w:lang w:val="en-US"/>
        </w:rPr>
        <w:t xml:space="preserve">/ Reference </w:t>
      </w:r>
      <w:r w:rsidR="007B1326">
        <w:rPr>
          <w:rFonts w:ascii="Helvetica 45 Light" w:hAnsi="Helvetica 45 Light"/>
          <w:lang w:val="en-US"/>
        </w:rPr>
        <w:t xml:space="preserve">(as see on current bill) </w:t>
      </w:r>
      <w:r w:rsidR="004E670C" w:rsidRPr="004E670C">
        <w:rPr>
          <w:rFonts w:ascii="Helvetica 45 Light" w:hAnsi="Helvetica 45 Light"/>
          <w:lang w:val="en-US"/>
        </w:rPr>
        <w:t>: ___________________________________</w:t>
      </w:r>
    </w:p>
    <w:p w14:paraId="06EC422E" w14:textId="77777777" w:rsidR="00CC77EE" w:rsidRDefault="00CC77EE" w:rsidP="004E67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 45 Light" w:hAnsi="Helvetica 45 Light"/>
          <w:lang w:val="en-US"/>
        </w:rPr>
      </w:pPr>
    </w:p>
    <w:p w14:paraId="3E7625E5" w14:textId="77777777" w:rsidR="00330067" w:rsidRPr="004E670C" w:rsidRDefault="00330067">
      <w:pPr>
        <w:rPr>
          <w:rFonts w:ascii="Helvetica 45 Light" w:hAnsi="Helvetica 45 Light"/>
          <w:lang w:val="en-US"/>
        </w:rPr>
      </w:pPr>
    </w:p>
    <w:p w14:paraId="5598857A" w14:textId="77777777" w:rsidR="00330067" w:rsidRPr="004E670C" w:rsidRDefault="00330067">
      <w:pPr>
        <w:rPr>
          <w:rFonts w:ascii="Helvetica 45 Light" w:hAnsi="Helvetica 45 Light"/>
          <w:lang w:val="en-US"/>
        </w:rPr>
      </w:pPr>
      <w:r w:rsidRPr="004E670C">
        <w:rPr>
          <w:rFonts w:ascii="Helvetica 45 Light" w:hAnsi="Helvetica 45 Light"/>
          <w:lang w:val="en-US"/>
        </w:rPr>
        <w:t>I release any third party from liability for acting in accordance with these instructions.</w:t>
      </w:r>
    </w:p>
    <w:p w14:paraId="57457781" w14:textId="77777777" w:rsidR="003138C5" w:rsidRDefault="003138C5">
      <w:pPr>
        <w:rPr>
          <w:rFonts w:ascii="Helvetica 45 Light" w:hAnsi="Helvetica 45 Light"/>
          <w:lang w:val="en-US"/>
        </w:rPr>
      </w:pPr>
    </w:p>
    <w:p w14:paraId="1F067611" w14:textId="77777777" w:rsidR="00330067" w:rsidRPr="004E670C" w:rsidRDefault="00330067">
      <w:pPr>
        <w:rPr>
          <w:rFonts w:ascii="Helvetica 45 Light" w:hAnsi="Helvetica 45 Light"/>
          <w:lang w:val="en-US"/>
        </w:rPr>
      </w:pPr>
      <w:r w:rsidRPr="004E670C">
        <w:rPr>
          <w:rFonts w:ascii="Helvetica 45 Light" w:hAnsi="Helvetica 45 Light"/>
          <w:lang w:val="en-US"/>
        </w:rPr>
        <w:t xml:space="preserve">I acknowledge </w:t>
      </w:r>
      <w:r w:rsidR="007F3EE0">
        <w:rPr>
          <w:rFonts w:ascii="Helvetica 45 Light" w:hAnsi="Helvetica 45 Light"/>
          <w:lang w:val="en-US"/>
        </w:rPr>
        <w:t>to be</w:t>
      </w:r>
      <w:r w:rsidRPr="004E670C">
        <w:rPr>
          <w:rFonts w:ascii="Helvetica 45 Light" w:hAnsi="Helvetica 45 Light"/>
          <w:lang w:val="en-US"/>
        </w:rPr>
        <w:t xml:space="preserve"> fully liable for the accuracy of the information herein contained and undertake to pay any and all charges incurred by this porting request. </w:t>
      </w:r>
    </w:p>
    <w:p w14:paraId="55EC3AB9" w14:textId="77777777" w:rsidR="00330067" w:rsidRPr="004E670C" w:rsidRDefault="00330067">
      <w:pPr>
        <w:rPr>
          <w:rFonts w:ascii="Helvetica 45 Light" w:hAnsi="Helvetica 45 Light"/>
          <w:lang w:val="en-US"/>
        </w:rPr>
      </w:pPr>
    </w:p>
    <w:p w14:paraId="6295AF29" w14:textId="77777777" w:rsidR="00330067" w:rsidRPr="004E670C" w:rsidRDefault="00330067" w:rsidP="004E670C">
      <w:pPr>
        <w:outlineLvl w:val="0"/>
        <w:rPr>
          <w:rFonts w:ascii="Helvetica 45 Light" w:hAnsi="Helvetica 45 Light"/>
          <w:lang w:val="en-US"/>
        </w:rPr>
      </w:pPr>
      <w:r w:rsidRPr="004E670C">
        <w:rPr>
          <w:rFonts w:ascii="Helvetica 45 Light" w:hAnsi="Helvetica 45 Light"/>
          <w:lang w:val="en-US"/>
        </w:rPr>
        <w:t>Understood and Agreed:</w:t>
      </w:r>
    </w:p>
    <w:p w14:paraId="236D9D93" w14:textId="77777777" w:rsidR="00330067" w:rsidRPr="004E670C" w:rsidRDefault="00330067">
      <w:pPr>
        <w:rPr>
          <w:rFonts w:ascii="Helvetica 45 Light" w:hAnsi="Helvetica 45 Light"/>
          <w:lang w:val="en-US"/>
        </w:rPr>
      </w:pPr>
    </w:p>
    <w:p w14:paraId="3F42D689" w14:textId="0FE77E0E" w:rsidR="00330067" w:rsidRPr="004E670C" w:rsidRDefault="00330067">
      <w:pPr>
        <w:outlineLvl w:val="0"/>
        <w:rPr>
          <w:rFonts w:ascii="Helvetica 45 Light" w:hAnsi="Helvetica 45 Light"/>
          <w:lang w:val="en-US"/>
        </w:rPr>
      </w:pPr>
      <w:r w:rsidRPr="004E670C">
        <w:rPr>
          <w:rFonts w:ascii="Helvetica 45 Light" w:hAnsi="Helvetica 45 Light"/>
          <w:lang w:val="en-US"/>
        </w:rPr>
        <w:t>Company</w:t>
      </w:r>
      <w:r w:rsidR="007F3EE0" w:rsidRPr="007F3EE0">
        <w:rPr>
          <w:rFonts w:ascii="Helvetica 45 Light" w:hAnsi="Helvetica 45 Light"/>
          <w:lang w:val="en-US"/>
        </w:rPr>
        <w:t xml:space="preserve"> </w:t>
      </w:r>
      <w:r w:rsidR="007F3EE0" w:rsidRPr="004E670C">
        <w:rPr>
          <w:rFonts w:ascii="Helvetica 45 Light" w:hAnsi="Helvetica 45 Light"/>
          <w:lang w:val="en-US"/>
        </w:rPr>
        <w:t>Name</w:t>
      </w:r>
      <w:r w:rsidR="00A8564D" w:rsidRPr="00756D00">
        <w:rPr>
          <w:rFonts w:ascii="Helvetica 45 Light" w:hAnsi="Helvetica 45 Light"/>
          <w:color w:val="0000FF"/>
          <w:sz w:val="24"/>
          <w:szCs w:val="24"/>
        </w:rPr>
        <w:t>*</w:t>
      </w:r>
      <w:r w:rsidRPr="004E670C">
        <w:rPr>
          <w:rFonts w:ascii="Helvetica 45 Light" w:hAnsi="Helvetica 45 Light"/>
          <w:lang w:val="en-US"/>
        </w:rPr>
        <w:t xml:space="preserve">:  </w:t>
      </w:r>
    </w:p>
    <w:p w14:paraId="022D2036" w14:textId="77777777" w:rsidR="00330067" w:rsidRPr="004E670C" w:rsidRDefault="00330067">
      <w:pPr>
        <w:rPr>
          <w:rFonts w:ascii="Helvetica 45 Light" w:hAnsi="Helvetica 45 Light"/>
          <w:lang w:val="en-US"/>
        </w:rPr>
      </w:pPr>
    </w:p>
    <w:p w14:paraId="18397450" w14:textId="23FFF23A" w:rsidR="00330067" w:rsidRPr="004E670C" w:rsidRDefault="00330067">
      <w:pPr>
        <w:outlineLvl w:val="0"/>
        <w:rPr>
          <w:rFonts w:ascii="Helvetica 45 Light" w:hAnsi="Helvetica 45 Light"/>
          <w:lang w:val="en-US"/>
        </w:rPr>
      </w:pPr>
      <w:r w:rsidRPr="004E670C">
        <w:rPr>
          <w:rFonts w:ascii="Helvetica 45 Light" w:hAnsi="Helvetica 45 Light"/>
          <w:lang w:val="en-US"/>
        </w:rPr>
        <w:t>Contact Name (please print</w:t>
      </w:r>
      <w:r w:rsidR="005A2589">
        <w:rPr>
          <w:rFonts w:ascii="Helvetica 45 Light" w:hAnsi="Helvetica 45 Light"/>
          <w:lang w:val="en-US"/>
        </w:rPr>
        <w:t>)</w:t>
      </w:r>
      <w:r w:rsidR="005A2589" w:rsidRPr="00756D00">
        <w:rPr>
          <w:rFonts w:ascii="Helvetica 45 Light" w:hAnsi="Helvetica 45 Light"/>
          <w:color w:val="0000FF"/>
          <w:sz w:val="24"/>
          <w:szCs w:val="24"/>
        </w:rPr>
        <w:t>*</w:t>
      </w:r>
      <w:r w:rsidR="005A2589" w:rsidRPr="004E670C">
        <w:rPr>
          <w:rFonts w:ascii="Helvetica 45 Light" w:hAnsi="Helvetica 45 Light"/>
          <w:lang w:val="en-US"/>
        </w:rPr>
        <w:t>:</w:t>
      </w:r>
    </w:p>
    <w:p w14:paraId="6F2FD97C" w14:textId="77777777" w:rsidR="009F6238" w:rsidRDefault="009F6238">
      <w:pPr>
        <w:rPr>
          <w:rFonts w:ascii="Helvetica 45 Light" w:hAnsi="Helvetica 45 Light"/>
          <w:lang w:val="en-US"/>
        </w:rPr>
      </w:pPr>
    </w:p>
    <w:p w14:paraId="19B75246" w14:textId="514F9FEE" w:rsidR="00330067" w:rsidRPr="004E670C" w:rsidRDefault="00330067">
      <w:pPr>
        <w:rPr>
          <w:rFonts w:ascii="Helvetica 45 Light" w:hAnsi="Helvetica 45 Light"/>
          <w:lang w:val="en-US"/>
        </w:rPr>
      </w:pPr>
      <w:r w:rsidRPr="004E670C">
        <w:rPr>
          <w:rFonts w:ascii="Helvetica 45 Light" w:hAnsi="Helvetica 45 Light"/>
          <w:lang w:val="en-US"/>
        </w:rPr>
        <w:t>VAT number</w:t>
      </w:r>
      <w:r w:rsidR="005A2589">
        <w:rPr>
          <w:rFonts w:ascii="Helvetica 45 Light" w:hAnsi="Helvetica 45 Light"/>
          <w:lang w:val="en-US"/>
        </w:rPr>
        <w:t xml:space="preserve"> </w:t>
      </w:r>
      <w:r w:rsidR="005A2589" w:rsidRPr="005A2589">
        <w:rPr>
          <w:rFonts w:ascii="Helvetica 45 Light" w:hAnsi="Helvetica 45 Light"/>
          <w:lang w:val="en-US"/>
        </w:rPr>
        <w:t>(if applicable)</w:t>
      </w:r>
      <w:r w:rsidR="005A2589">
        <w:rPr>
          <w:rFonts w:ascii="Helvetica 45 Light" w:hAnsi="Helvetica 45 Light"/>
          <w:lang w:val="en-US"/>
        </w:rPr>
        <w:t>:</w:t>
      </w:r>
    </w:p>
    <w:p w14:paraId="28DC1462" w14:textId="77777777" w:rsidR="00F12668" w:rsidRPr="004E670C" w:rsidRDefault="00F12668" w:rsidP="00F12668">
      <w:pPr>
        <w:rPr>
          <w:rFonts w:ascii="Helvetica 45 Light" w:hAnsi="Helvetica 45 Light"/>
          <w:lang w:val="en-US"/>
        </w:rPr>
      </w:pPr>
    </w:p>
    <w:p w14:paraId="1E06BBFC" w14:textId="01DC26A1" w:rsidR="00F12668" w:rsidRPr="004E670C" w:rsidRDefault="00FE3B37" w:rsidP="00F12668">
      <w:pPr>
        <w:rPr>
          <w:rFonts w:ascii="Helvetica 45 Light" w:hAnsi="Helvetica 45 Light"/>
          <w:lang w:val="en-US"/>
        </w:rPr>
      </w:pPr>
      <w:r>
        <w:rPr>
          <w:rFonts w:ascii="Helvetica 45 Light" w:hAnsi="Helvetica 45 Light"/>
          <w:lang w:val="en-US"/>
        </w:rPr>
        <w:t>Business</w:t>
      </w:r>
      <w:r w:rsidR="00F11866" w:rsidRPr="004E670C">
        <w:rPr>
          <w:rFonts w:ascii="Helvetica 45 Light" w:hAnsi="Helvetica 45 Light"/>
          <w:lang w:val="en-US"/>
        </w:rPr>
        <w:t xml:space="preserve"> Registration Number</w:t>
      </w:r>
      <w:r w:rsidR="00F12668" w:rsidRPr="004E670C">
        <w:rPr>
          <w:rFonts w:ascii="Helvetica 45 Light" w:hAnsi="Helvetica 45 Light"/>
          <w:lang w:val="en-US"/>
        </w:rPr>
        <w:t>:</w:t>
      </w:r>
    </w:p>
    <w:p w14:paraId="036677DC" w14:textId="77777777" w:rsidR="00330067" w:rsidRPr="004E670C" w:rsidRDefault="00330067">
      <w:pPr>
        <w:outlineLvl w:val="0"/>
        <w:rPr>
          <w:rFonts w:ascii="Helvetica 45 Light" w:hAnsi="Helvetica 45 Light"/>
          <w:lang w:val="en-US"/>
        </w:rPr>
      </w:pPr>
    </w:p>
    <w:p w14:paraId="5C7D8790" w14:textId="0E3687D5" w:rsidR="00330067" w:rsidRPr="004E670C" w:rsidRDefault="00330067" w:rsidP="005A2589">
      <w:pPr>
        <w:outlineLvl w:val="0"/>
        <w:rPr>
          <w:rFonts w:ascii="Helvetica 45 Light" w:hAnsi="Helvetica 45 Light"/>
          <w:lang w:val="en-US"/>
        </w:rPr>
      </w:pPr>
      <w:r w:rsidRPr="004E670C">
        <w:rPr>
          <w:rFonts w:ascii="Helvetica 45 Light" w:hAnsi="Helvetica 45 Light"/>
          <w:lang w:val="en-US"/>
        </w:rPr>
        <w:t>Address</w:t>
      </w:r>
      <w:r w:rsidR="00A8564D" w:rsidRPr="00756D00">
        <w:rPr>
          <w:rFonts w:ascii="Helvetica 45 Light" w:hAnsi="Helvetica 45 Light"/>
          <w:color w:val="0000FF"/>
          <w:sz w:val="24"/>
          <w:szCs w:val="24"/>
        </w:rPr>
        <w:t>*</w:t>
      </w:r>
      <w:r w:rsidRPr="004E670C">
        <w:rPr>
          <w:rFonts w:ascii="Helvetica 45 Light" w:hAnsi="Helvetica 45 Light"/>
          <w:lang w:val="en-US"/>
        </w:rPr>
        <w:t>:</w:t>
      </w:r>
    </w:p>
    <w:p w14:paraId="6F2EFA84" w14:textId="77777777" w:rsidR="005A2589" w:rsidRDefault="00330067">
      <w:pPr>
        <w:outlineLvl w:val="0"/>
        <w:rPr>
          <w:rFonts w:ascii="Helvetica 45 Light" w:hAnsi="Helvetica 45 Light"/>
          <w:lang w:val="en-US"/>
        </w:rPr>
      </w:pPr>
      <w:r w:rsidRPr="004E670C">
        <w:rPr>
          <w:rFonts w:ascii="Helvetica 45 Light" w:hAnsi="Helvetica 45 Light"/>
          <w:lang w:val="en-US"/>
        </w:rPr>
        <w:t>City:</w:t>
      </w:r>
    </w:p>
    <w:p w14:paraId="042D14F7" w14:textId="77777777" w:rsidR="005A2589" w:rsidRDefault="00330067">
      <w:pPr>
        <w:outlineLvl w:val="0"/>
        <w:rPr>
          <w:rFonts w:ascii="Helvetica 45 Light" w:hAnsi="Helvetica 45 Light"/>
          <w:lang w:val="en-US"/>
        </w:rPr>
      </w:pPr>
      <w:r w:rsidRPr="004E670C">
        <w:rPr>
          <w:rFonts w:ascii="Helvetica 45 Light" w:hAnsi="Helvetica 45 Light"/>
          <w:lang w:val="en-US"/>
        </w:rPr>
        <w:t>State:</w:t>
      </w:r>
    </w:p>
    <w:p w14:paraId="56C679FA" w14:textId="24C1433F" w:rsidR="00330067" w:rsidRPr="004E670C" w:rsidRDefault="005A2589">
      <w:pPr>
        <w:outlineLvl w:val="0"/>
        <w:rPr>
          <w:rFonts w:ascii="Helvetica 45 Light" w:hAnsi="Helvetica 45 Light"/>
          <w:lang w:val="en-US"/>
        </w:rPr>
      </w:pPr>
      <w:r>
        <w:rPr>
          <w:rFonts w:ascii="Helvetica 45 Light" w:hAnsi="Helvetica 45 Light"/>
          <w:lang w:val="en-US"/>
        </w:rPr>
        <w:t>Postcode</w:t>
      </w:r>
      <w:r w:rsidR="00330067" w:rsidRPr="004E670C">
        <w:rPr>
          <w:rFonts w:ascii="Helvetica 45 Light" w:hAnsi="Helvetica 45 Light"/>
          <w:lang w:val="en-US"/>
        </w:rPr>
        <w:t>:</w:t>
      </w:r>
    </w:p>
    <w:p w14:paraId="17423D6C" w14:textId="77777777" w:rsidR="00330067" w:rsidRDefault="00330067">
      <w:pPr>
        <w:rPr>
          <w:rFonts w:ascii="Helvetica 45 Light" w:hAnsi="Helvetica 45 Light"/>
          <w:lang w:val="en-US"/>
        </w:rPr>
      </w:pPr>
    </w:p>
    <w:p w14:paraId="445EC8B0" w14:textId="77777777" w:rsidR="005A2589" w:rsidRPr="004E670C" w:rsidRDefault="005A2589">
      <w:pPr>
        <w:rPr>
          <w:rFonts w:ascii="Helvetica 45 Light" w:hAnsi="Helvetica 45 Light"/>
          <w:lang w:val="en-US"/>
        </w:rPr>
      </w:pPr>
    </w:p>
    <w:p w14:paraId="633B044A" w14:textId="59E86C5C" w:rsidR="00330067" w:rsidRPr="004E670C" w:rsidRDefault="00330067">
      <w:pPr>
        <w:outlineLvl w:val="0"/>
        <w:rPr>
          <w:rFonts w:ascii="Helvetica 45 Light" w:hAnsi="Helvetica 45 Light"/>
          <w:lang w:val="en-US"/>
        </w:rPr>
      </w:pPr>
      <w:r w:rsidRPr="004E670C">
        <w:rPr>
          <w:rFonts w:ascii="Helvetica 45 Light" w:hAnsi="Helvetica 45 Light"/>
          <w:lang w:val="en-US"/>
        </w:rPr>
        <w:t>Signature</w:t>
      </w:r>
      <w:r w:rsidR="005A2589" w:rsidRPr="00756D00">
        <w:rPr>
          <w:rFonts w:ascii="Helvetica 45 Light" w:hAnsi="Helvetica 45 Light"/>
          <w:color w:val="0000FF"/>
          <w:sz w:val="24"/>
          <w:szCs w:val="24"/>
        </w:rPr>
        <w:t>*</w:t>
      </w:r>
      <w:r w:rsidRPr="004E670C">
        <w:rPr>
          <w:rFonts w:ascii="Helvetica 45 Light" w:hAnsi="Helvetica 45 Light"/>
          <w:lang w:val="en-US"/>
        </w:rPr>
        <w:t>:_________________________________________________Date</w:t>
      </w:r>
      <w:r w:rsidR="005A2589" w:rsidRPr="00756D00">
        <w:rPr>
          <w:rFonts w:ascii="Helvetica 45 Light" w:hAnsi="Helvetica 45 Light"/>
          <w:color w:val="0000FF"/>
          <w:sz w:val="24"/>
          <w:szCs w:val="24"/>
        </w:rPr>
        <w:t>*</w:t>
      </w:r>
      <w:r w:rsidRPr="004E670C">
        <w:rPr>
          <w:rFonts w:ascii="Helvetica 45 Light" w:hAnsi="Helvetica 45 Light"/>
          <w:lang w:val="en-US"/>
        </w:rPr>
        <w:t>:_________</w:t>
      </w:r>
      <w:r w:rsidRPr="004E670C">
        <w:rPr>
          <w:rFonts w:ascii="Helvetica 45 Light" w:hAnsi="Helvetica 45 Light"/>
          <w:lang w:val="en-US"/>
        </w:rPr>
        <w:tab/>
      </w:r>
    </w:p>
    <w:p w14:paraId="6A208397" w14:textId="77777777" w:rsidR="00330067" w:rsidRDefault="00330067">
      <w:pPr>
        <w:rPr>
          <w:rFonts w:ascii="HelveNueThin" w:hAnsi="HelveNueThin"/>
          <w:sz w:val="16"/>
          <w:lang w:val="en-US"/>
        </w:rPr>
      </w:pPr>
      <w:r w:rsidRPr="004E670C">
        <w:rPr>
          <w:rFonts w:ascii="HelveNueThin" w:hAnsi="HelveNueThin"/>
          <w:sz w:val="16"/>
          <w:lang w:val="en-US"/>
        </w:rPr>
        <w:t>This document is valid 3 months after the date of signature.</w:t>
      </w:r>
    </w:p>
    <w:p w14:paraId="7C652998" w14:textId="77777777" w:rsidR="00A8564D" w:rsidRPr="00A8564D" w:rsidRDefault="00A8564D">
      <w:pPr>
        <w:rPr>
          <w:rFonts w:ascii="Helvetica 45 Light" w:hAnsi="Helvetica 45 Light"/>
        </w:rPr>
      </w:pPr>
      <w:r w:rsidRPr="00756D00">
        <w:rPr>
          <w:rFonts w:ascii="Helvetica 45 Light" w:hAnsi="Helvetica 45 Light"/>
          <w:color w:val="0000FF"/>
          <w:sz w:val="24"/>
          <w:szCs w:val="24"/>
        </w:rPr>
        <w:t>*</w:t>
      </w:r>
      <w:r w:rsidRPr="00756D00">
        <w:rPr>
          <w:rFonts w:ascii="Helvetica 45 Light" w:hAnsi="Helvetica 45 Light"/>
          <w:color w:val="0000FF"/>
          <w:sz w:val="16"/>
        </w:rPr>
        <w:t>Name and Address as shown on Customer’s most recent bill from current carrier</w:t>
      </w:r>
    </w:p>
    <w:sectPr w:rsidR="00A8564D" w:rsidRPr="00A8564D" w:rsidSect="009D7824">
      <w:headerReference w:type="default" r:id="rId7"/>
      <w:footerReference w:type="default" r:id="rId8"/>
      <w:headerReference w:type="first" r:id="rId9"/>
      <w:footerReference w:type="first" r:id="rId10"/>
      <w:pgSz w:w="11907" w:h="16840"/>
      <w:pgMar w:top="1701" w:right="850" w:bottom="900" w:left="1134" w:header="720" w:footer="7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C51B13" w14:textId="77777777" w:rsidR="00761328" w:rsidRDefault="00761328">
      <w:r>
        <w:separator/>
      </w:r>
    </w:p>
  </w:endnote>
  <w:endnote w:type="continuationSeparator" w:id="0">
    <w:p w14:paraId="225F9CB9" w14:textId="77777777" w:rsidR="00761328" w:rsidRDefault="00761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ogo Unisourc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Nue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Helvetica 45 Light">
    <w:altName w:val="Arial"/>
    <w:charset w:val="00"/>
    <w:family w:val="swiss"/>
    <w:pitch w:val="variable"/>
    <w:sig w:usb0="A00002AF" w:usb1="5000205B" w:usb2="00000000" w:usb3="00000000" w:csb0="000000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NueThin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KPN Sans">
    <w:altName w:val="Agency FB"/>
    <w:charset w:val="00"/>
    <w:family w:val="swiss"/>
    <w:pitch w:val="variable"/>
    <w:sig w:usb0="800000A7" w:usb1="0000004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2891D4" w14:textId="77777777" w:rsidR="00330067" w:rsidRDefault="00330067">
    <w:pPr>
      <w:pStyle w:val="Footer"/>
      <w:pBdr>
        <w:top w:val="single" w:sz="6" w:space="1" w:color="auto"/>
      </w:pBdr>
      <w:tabs>
        <w:tab w:val="clear" w:pos="4819"/>
        <w:tab w:val="clear" w:pos="9071"/>
        <w:tab w:val="center" w:pos="4395"/>
        <w:tab w:val="right" w:pos="8789"/>
      </w:tabs>
      <w:rPr>
        <w:rStyle w:val="PageNumber"/>
        <w:rFonts w:ascii="KPN Sans" w:hAnsi="KPN Sans"/>
      </w:rPr>
    </w:pPr>
    <w:r>
      <w:rPr>
        <w:rStyle w:val="PageNumber"/>
        <w:rFonts w:ascii="KPN Sans" w:hAnsi="KPN Sans"/>
      </w:rPr>
      <w:tab/>
    </w:r>
    <w:r>
      <w:rPr>
        <w:rStyle w:val="PageNumber"/>
        <w:rFonts w:ascii="KPN Sans" w:hAnsi="KPN Sans"/>
      </w:rPr>
      <w:tab/>
      <w:t xml:space="preserve">Page </w:t>
    </w:r>
    <w:r>
      <w:rPr>
        <w:rStyle w:val="PageNumber"/>
        <w:rFonts w:ascii="KPN Sans" w:hAnsi="KPN Sans"/>
      </w:rPr>
      <w:fldChar w:fldCharType="begin"/>
    </w:r>
    <w:r>
      <w:rPr>
        <w:rStyle w:val="PageNumber"/>
        <w:rFonts w:ascii="KPN Sans" w:hAnsi="KPN Sans"/>
      </w:rPr>
      <w:instrText xml:space="preserve"> PAGE </w:instrText>
    </w:r>
    <w:r>
      <w:rPr>
        <w:rStyle w:val="PageNumber"/>
        <w:rFonts w:ascii="KPN Sans" w:hAnsi="KPN Sans"/>
      </w:rPr>
      <w:fldChar w:fldCharType="separate"/>
    </w:r>
    <w:r w:rsidR="007A628B">
      <w:rPr>
        <w:rStyle w:val="PageNumber"/>
        <w:rFonts w:ascii="KPN Sans" w:hAnsi="KPN Sans"/>
        <w:noProof/>
      </w:rPr>
      <w:t>1</w:t>
    </w:r>
    <w:r>
      <w:rPr>
        <w:rStyle w:val="PageNumber"/>
        <w:rFonts w:ascii="KPN Sans" w:hAnsi="KPN Sans"/>
      </w:rPr>
      <w:fldChar w:fldCharType="end"/>
    </w:r>
    <w:r>
      <w:rPr>
        <w:rStyle w:val="PageNumber"/>
        <w:rFonts w:ascii="KPN Sans" w:hAnsi="KPN Sans"/>
      </w:rPr>
      <w:t xml:space="preserve"> of </w:t>
    </w:r>
    <w:r>
      <w:rPr>
        <w:rStyle w:val="PageNumber"/>
        <w:rFonts w:ascii="KPN Sans" w:hAnsi="KPN Sans"/>
      </w:rPr>
      <w:fldChar w:fldCharType="begin"/>
    </w:r>
    <w:r>
      <w:rPr>
        <w:rStyle w:val="PageNumber"/>
        <w:rFonts w:ascii="KPN Sans" w:hAnsi="KPN Sans"/>
      </w:rPr>
      <w:instrText xml:space="preserve"> NUMPAGES </w:instrText>
    </w:r>
    <w:r>
      <w:rPr>
        <w:rStyle w:val="PageNumber"/>
        <w:rFonts w:ascii="KPN Sans" w:hAnsi="KPN Sans"/>
      </w:rPr>
      <w:fldChar w:fldCharType="separate"/>
    </w:r>
    <w:r w:rsidR="007A628B">
      <w:rPr>
        <w:rStyle w:val="PageNumber"/>
        <w:rFonts w:ascii="KPN Sans" w:hAnsi="KPN Sans"/>
        <w:noProof/>
      </w:rPr>
      <w:t>1</w:t>
    </w:r>
    <w:r>
      <w:rPr>
        <w:rStyle w:val="PageNumber"/>
        <w:rFonts w:ascii="KPN Sans" w:hAnsi="KPN Sans"/>
      </w:rPr>
      <w:fldChar w:fldCharType="end"/>
    </w:r>
  </w:p>
  <w:p w14:paraId="3C6F71D8" w14:textId="77777777" w:rsidR="00330067" w:rsidRDefault="00330067">
    <w:pPr>
      <w:pStyle w:val="Footer"/>
      <w:pBdr>
        <w:top w:val="single" w:sz="6" w:space="1" w:color="auto"/>
      </w:pBdr>
      <w:tabs>
        <w:tab w:val="clear" w:pos="4819"/>
        <w:tab w:val="clear" w:pos="9071"/>
        <w:tab w:val="center" w:pos="4395"/>
        <w:tab w:val="right" w:pos="8789"/>
      </w:tabs>
      <w:rPr>
        <w:rFonts w:ascii="KPN Sans" w:hAnsi="KPN Sans"/>
        <w:sz w:val="18"/>
      </w:rPr>
    </w:pPr>
    <w:r>
      <w:rPr>
        <w:rFonts w:ascii="KPN Sans" w:hAnsi="KPN Sans"/>
        <w:sz w:val="18"/>
      </w:rPr>
      <w:tab/>
    </w:r>
  </w:p>
  <w:p w14:paraId="1A6F40D1" w14:textId="77777777" w:rsidR="00330067" w:rsidRDefault="00330067">
    <w:pPr>
      <w:pStyle w:val="Footer"/>
      <w:pBdr>
        <w:top w:val="single" w:sz="6" w:space="1" w:color="auto"/>
      </w:pBdr>
      <w:tabs>
        <w:tab w:val="clear" w:pos="4819"/>
        <w:tab w:val="clear" w:pos="9071"/>
        <w:tab w:val="center" w:pos="4395"/>
        <w:tab w:val="right" w:pos="8789"/>
      </w:tabs>
      <w:rPr>
        <w:rFonts w:ascii="KPN Sans" w:hAnsi="KPN Sans"/>
        <w:sz w:val="18"/>
      </w:rPr>
    </w:pPr>
    <w:r>
      <w:rPr>
        <w:rFonts w:ascii="KPN Sans" w:hAnsi="KPN Sans"/>
        <w:sz w:val="18"/>
      </w:rPr>
      <w:tab/>
      <w:t>LoA NP</w:t>
    </w:r>
  </w:p>
  <w:p w14:paraId="39164122" w14:textId="77777777" w:rsidR="00330067" w:rsidRDefault="00330067">
    <w:pPr>
      <w:pStyle w:val="Footer"/>
      <w:rPr>
        <w:rFonts w:ascii="Univers" w:hAnsi="Univers"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2EF3B1" w14:textId="77777777" w:rsidR="00330067" w:rsidRDefault="00330067">
    <w:pPr>
      <w:pStyle w:val="Footer"/>
      <w:pBdr>
        <w:top w:val="single" w:sz="6" w:space="1" w:color="auto"/>
      </w:pBdr>
      <w:tabs>
        <w:tab w:val="clear" w:pos="4819"/>
        <w:tab w:val="clear" w:pos="9071"/>
        <w:tab w:val="right" w:pos="-3119"/>
        <w:tab w:val="center" w:pos="4111"/>
        <w:tab w:val="right" w:pos="8222"/>
      </w:tabs>
      <w:rPr>
        <w:sz w:val="16"/>
      </w:rPr>
    </w:pPr>
    <w:r>
      <w:rPr>
        <w:sz w:val="16"/>
      </w:rPr>
      <w:t>3 December, 1998</w:t>
    </w:r>
    <w:r>
      <w:rPr>
        <w:sz w:val="16"/>
      </w:rPr>
      <w:tab/>
      <w:t xml:space="preserve">KPN </w:t>
    </w:r>
    <w:smartTag w:uri="urn:schemas-microsoft-com:office:smarttags" w:element="place">
      <w:smartTag w:uri="urn:schemas-microsoft-com:office:smarttags" w:element="country-region">
        <w:r>
          <w:rPr>
            <w:sz w:val="16"/>
          </w:rPr>
          <w:t>Belgium</w:t>
        </w:r>
      </w:smartTag>
    </w:smartTag>
    <w:r>
      <w:rPr>
        <w:sz w:val="16"/>
      </w:rPr>
      <w:t xml:space="preserve"> Confidential</w:t>
    </w:r>
    <w:r>
      <w:rPr>
        <w:sz w:val="16"/>
      </w:rPr>
      <w:tab/>
      <w:t xml:space="preserve">Page </w:t>
    </w:r>
    <w:r>
      <w:rPr>
        <w:sz w:val="16"/>
      </w:rPr>
      <w:fldChar w:fldCharType="begin"/>
    </w:r>
    <w:r>
      <w:rPr>
        <w:sz w:val="16"/>
      </w:rPr>
      <w:instrText xml:space="preserve"> PAGE  \* MERGEFORMAT </w:instrText>
    </w:r>
    <w:r>
      <w:rPr>
        <w:sz w:val="16"/>
      </w:rPr>
      <w:fldChar w:fldCharType="separate"/>
    </w:r>
    <w:r>
      <w:rPr>
        <w:noProof/>
        <w:sz w:val="16"/>
      </w:rPr>
      <w:t>3</w:t>
    </w:r>
    <w:r>
      <w:rPr>
        <w:sz w:val="16"/>
      </w:rPr>
      <w:fldChar w:fldCharType="end"/>
    </w:r>
    <w:r>
      <w:rPr>
        <w:sz w:val="16"/>
      </w:rPr>
      <w:t xml:space="preserve"> of </w:t>
    </w:r>
    <w:r>
      <w:rPr>
        <w:sz w:val="16"/>
      </w:rPr>
      <w:fldChar w:fldCharType="begin"/>
    </w:r>
    <w:r>
      <w:rPr>
        <w:sz w:val="16"/>
      </w:rPr>
      <w:instrText xml:space="preserve"> SECTIONPAGES  \* MERGEFORMAT </w:instrText>
    </w:r>
    <w:r>
      <w:rPr>
        <w:sz w:val="16"/>
      </w:rPr>
      <w:fldChar w:fldCharType="separate"/>
    </w:r>
    <w:r>
      <w:rPr>
        <w:noProof/>
        <w:sz w:val="16"/>
      </w:rPr>
      <w:t>3</w:t>
    </w:r>
    <w:r>
      <w:rPr>
        <w:sz w:val="16"/>
      </w:rPr>
      <w:fldChar w:fldCharType="end"/>
    </w:r>
  </w:p>
  <w:p w14:paraId="1247B681" w14:textId="77777777" w:rsidR="00330067" w:rsidRDefault="00330067">
    <w:pPr>
      <w:pStyle w:val="Footer"/>
      <w:pBdr>
        <w:top w:val="single" w:sz="6" w:space="1" w:color="auto"/>
      </w:pBdr>
      <w:tabs>
        <w:tab w:val="clear" w:pos="4819"/>
        <w:tab w:val="center" w:pos="4111"/>
      </w:tabs>
      <w:rPr>
        <w:sz w:val="16"/>
      </w:rPr>
    </w:pPr>
    <w:r>
      <w:rPr>
        <w:sz w:val="16"/>
      </w:rPr>
      <w:tab/>
      <w:t>Not for disclosure outside of CIC Telecom N.V.</w:t>
    </w:r>
  </w:p>
  <w:p w14:paraId="6431273C" w14:textId="77777777" w:rsidR="00330067" w:rsidRDefault="00330067">
    <w:pPr>
      <w:pStyle w:val="Footer"/>
      <w:pBdr>
        <w:top w:val="single" w:sz="6" w:space="1" w:color="auto"/>
      </w:pBdr>
      <w:tabs>
        <w:tab w:val="clear" w:pos="4819"/>
        <w:tab w:val="clear" w:pos="9071"/>
        <w:tab w:val="center" w:pos="4111"/>
        <w:tab w:val="right" w:pos="8222"/>
      </w:tabs>
    </w:pPr>
    <w:r>
      <w:rPr>
        <w:sz w:val="16"/>
      </w:rPr>
      <w:tab/>
      <w:t>Contract Voice Transmission Capacity - Attachments 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A86E46" w14:textId="77777777" w:rsidR="00761328" w:rsidRDefault="00761328">
      <w:r>
        <w:separator/>
      </w:r>
    </w:p>
  </w:footnote>
  <w:footnote w:type="continuationSeparator" w:id="0">
    <w:p w14:paraId="17CE5155" w14:textId="77777777" w:rsidR="00761328" w:rsidRDefault="007613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9FC60D" w14:textId="33612679" w:rsidR="00D4338B" w:rsidRDefault="005A2589" w:rsidP="00681AD8">
    <w:pPr>
      <w:pStyle w:val="Header"/>
      <w:pBdr>
        <w:bottom w:val="single" w:sz="6" w:space="1" w:color="auto"/>
      </w:pBdr>
      <w:tabs>
        <w:tab w:val="clear" w:pos="9071"/>
        <w:tab w:val="right" w:pos="8505"/>
      </w:tabs>
      <w:jc w:val="left"/>
      <w:rPr>
        <w:rFonts w:ascii="HelvNue" w:hAnsi="HelvNue"/>
        <w:color w:val="FF6600"/>
        <w:sz w:val="24"/>
        <w:szCs w:val="24"/>
      </w:rPr>
    </w:pPr>
    <w:r>
      <w:rPr>
        <w:noProof/>
      </w:rPr>
      <w:drawing>
        <wp:inline distT="0" distB="0" distL="0" distR="0" wp14:anchorId="74155C37" wp14:editId="17E47B76">
          <wp:extent cx="2501900" cy="863600"/>
          <wp:effectExtent l="0" t="0" r="0" b="0"/>
          <wp:docPr id="1" name="Picture 2" descr="Orange Busine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range Busines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1900" cy="86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77DBB17" w14:textId="77777777" w:rsidR="00330067" w:rsidRPr="00B8486E" w:rsidRDefault="00330067">
    <w:pPr>
      <w:pStyle w:val="Header"/>
      <w:pBdr>
        <w:bottom w:val="single" w:sz="6" w:space="1" w:color="auto"/>
      </w:pBdr>
      <w:tabs>
        <w:tab w:val="clear" w:pos="9071"/>
        <w:tab w:val="right" w:pos="8505"/>
      </w:tabs>
      <w:rPr>
        <w:rFonts w:ascii="HelvNue" w:hAnsi="HelvNue"/>
        <w:color w:val="FF6600"/>
        <w:sz w:val="24"/>
        <w:szCs w:val="24"/>
      </w:rPr>
    </w:pPr>
    <w:r w:rsidRPr="00B8486E">
      <w:rPr>
        <w:rFonts w:ascii="HelvNue" w:hAnsi="HelvNue"/>
        <w:color w:val="FF6600"/>
        <w:sz w:val="24"/>
        <w:szCs w:val="24"/>
      </w:rPr>
      <w:t>Letter of Authorisation for Number Portability</w:t>
    </w:r>
  </w:p>
  <w:p w14:paraId="1D7F1715" w14:textId="77777777" w:rsidR="00330067" w:rsidRDefault="00330067">
    <w:pPr>
      <w:pStyle w:val="Header"/>
      <w:pBdr>
        <w:bottom w:val="single" w:sz="6" w:space="1" w:color="auto"/>
      </w:pBdr>
      <w:tabs>
        <w:tab w:val="clear" w:pos="9071"/>
        <w:tab w:val="right" w:pos="8505"/>
      </w:tabs>
      <w:jc w:val="right"/>
      <w:rPr>
        <w:rFonts w:ascii="Univers" w:hAnsi="Univers"/>
        <w:i w:val="0"/>
        <w:sz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B981FA" w14:textId="377479B0" w:rsidR="00330067" w:rsidRDefault="00330067">
    <w:pPr>
      <w:pStyle w:val="Header"/>
      <w:pBdr>
        <w:bottom w:val="single" w:sz="6" w:space="1" w:color="auto"/>
      </w:pBdr>
      <w:tabs>
        <w:tab w:val="clear" w:pos="9071"/>
        <w:tab w:val="right" w:pos="8222"/>
      </w:tabs>
      <w:jc w:val="left"/>
    </w:pPr>
    <w:r>
      <w:rPr>
        <w:sz w:val="20"/>
      </w:rPr>
      <w:t>Attachment B - Telehousing</w:t>
    </w:r>
    <w:r>
      <w:rPr>
        <w:sz w:val="20"/>
      </w:rPr>
      <w:tab/>
    </w:r>
    <w:r>
      <w:rPr>
        <w:sz w:val="20"/>
      </w:rPr>
      <w:tab/>
    </w:r>
    <w:r w:rsidR="005A2589">
      <w:rPr>
        <w:noProof/>
      </w:rPr>
      <w:drawing>
        <wp:inline distT="0" distB="0" distL="0" distR="0" wp14:anchorId="67F27898" wp14:editId="161B7C19">
          <wp:extent cx="1244600" cy="425450"/>
          <wp:effectExtent l="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4600" cy="425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5BC330E" w14:textId="77777777" w:rsidR="00330067" w:rsidRDefault="00330067">
    <w:pPr>
      <w:pStyle w:val="Header"/>
      <w:tabs>
        <w:tab w:val="clear" w:pos="9071"/>
        <w:tab w:val="right" w:pos="822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E144CA0"/>
    <w:multiLevelType w:val="singleLevel"/>
    <w:tmpl w:val="A9EAEC8A"/>
    <w:lvl w:ilvl="0">
      <w:start w:val="6"/>
      <w:numFmt w:val="decimal"/>
      <w:lvlText w:val="4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2" w15:restartNumberingAfterBreak="0">
    <w:nsid w:val="1D712ABB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FFC4A84"/>
    <w:multiLevelType w:val="singleLevel"/>
    <w:tmpl w:val="6D74636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5C8269C"/>
    <w:multiLevelType w:val="singleLevel"/>
    <w:tmpl w:val="D7822F8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5F84942"/>
    <w:multiLevelType w:val="multilevel"/>
    <w:tmpl w:val="C2BC5A1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27F46EEC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E995E45"/>
    <w:multiLevelType w:val="singleLevel"/>
    <w:tmpl w:val="D7822F8C"/>
    <w:lvl w:ilvl="0">
      <w:numFmt w:val="bullet"/>
      <w:pStyle w:val="Heading9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366463BC"/>
    <w:multiLevelType w:val="multilevel"/>
    <w:tmpl w:val="4536835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7C1346F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55287796">
    <w:abstractNumId w:val="1"/>
  </w:num>
  <w:num w:numId="2" w16cid:durableId="1826702796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134" w:hanging="283"/>
        </w:pPr>
        <w:rPr>
          <w:rFonts w:ascii="Symbol" w:hAnsi="Symbol" w:hint="default"/>
        </w:rPr>
      </w:lvl>
    </w:lvlOverride>
  </w:num>
  <w:num w:numId="3" w16cid:durableId="1912883025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2061" w:hanging="360"/>
        </w:pPr>
        <w:rPr>
          <w:rFonts w:ascii="Symbol" w:hAnsi="Symbol" w:hint="default"/>
        </w:rPr>
      </w:lvl>
    </w:lvlOverride>
  </w:num>
  <w:num w:numId="4" w16cid:durableId="763114989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5" w16cid:durableId="26224559">
    <w:abstractNumId w:val="5"/>
  </w:num>
  <w:num w:numId="6" w16cid:durableId="295961733">
    <w:abstractNumId w:val="4"/>
  </w:num>
  <w:num w:numId="7" w16cid:durableId="295380398">
    <w:abstractNumId w:val="9"/>
  </w:num>
  <w:num w:numId="8" w16cid:durableId="816991599">
    <w:abstractNumId w:val="6"/>
  </w:num>
  <w:num w:numId="9" w16cid:durableId="1929658390">
    <w:abstractNumId w:val="7"/>
  </w:num>
  <w:num w:numId="10" w16cid:durableId="1612972414">
    <w:abstractNumId w:val="2"/>
  </w:num>
  <w:num w:numId="11" w16cid:durableId="1660304547">
    <w:abstractNumId w:val="8"/>
  </w:num>
  <w:num w:numId="12" w16cid:durableId="1416963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GB" w:vendorID="8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515"/>
    <w:rsid w:val="00023878"/>
    <w:rsid w:val="00024CC0"/>
    <w:rsid w:val="000535DA"/>
    <w:rsid w:val="000972B0"/>
    <w:rsid w:val="001D7FDC"/>
    <w:rsid w:val="00233C57"/>
    <w:rsid w:val="002D6D52"/>
    <w:rsid w:val="003138C5"/>
    <w:rsid w:val="00330067"/>
    <w:rsid w:val="00353D63"/>
    <w:rsid w:val="00383B12"/>
    <w:rsid w:val="00386BE1"/>
    <w:rsid w:val="00401205"/>
    <w:rsid w:val="00411515"/>
    <w:rsid w:val="004140C4"/>
    <w:rsid w:val="004C70BE"/>
    <w:rsid w:val="004E670C"/>
    <w:rsid w:val="005541F6"/>
    <w:rsid w:val="005A2589"/>
    <w:rsid w:val="005A2FA8"/>
    <w:rsid w:val="005A5BCC"/>
    <w:rsid w:val="00606278"/>
    <w:rsid w:val="006501D7"/>
    <w:rsid w:val="00681AD8"/>
    <w:rsid w:val="00713DEF"/>
    <w:rsid w:val="00725075"/>
    <w:rsid w:val="00742C73"/>
    <w:rsid w:val="00761328"/>
    <w:rsid w:val="007A05C8"/>
    <w:rsid w:val="007A628B"/>
    <w:rsid w:val="007B1326"/>
    <w:rsid w:val="007E433C"/>
    <w:rsid w:val="007F3EE0"/>
    <w:rsid w:val="00843300"/>
    <w:rsid w:val="008A0EA8"/>
    <w:rsid w:val="008B0985"/>
    <w:rsid w:val="008B454C"/>
    <w:rsid w:val="008C00FE"/>
    <w:rsid w:val="008E3C15"/>
    <w:rsid w:val="009207CA"/>
    <w:rsid w:val="009D7824"/>
    <w:rsid w:val="009F6238"/>
    <w:rsid w:val="009F6E10"/>
    <w:rsid w:val="00A5343C"/>
    <w:rsid w:val="00A61C5F"/>
    <w:rsid w:val="00A635B9"/>
    <w:rsid w:val="00A70A16"/>
    <w:rsid w:val="00A8564D"/>
    <w:rsid w:val="00AB7EA4"/>
    <w:rsid w:val="00B3324B"/>
    <w:rsid w:val="00B77147"/>
    <w:rsid w:val="00B8486E"/>
    <w:rsid w:val="00B9133C"/>
    <w:rsid w:val="00BB0B1F"/>
    <w:rsid w:val="00C9006E"/>
    <w:rsid w:val="00CA10FA"/>
    <w:rsid w:val="00CC77EE"/>
    <w:rsid w:val="00D00CBF"/>
    <w:rsid w:val="00D4338B"/>
    <w:rsid w:val="00D86A18"/>
    <w:rsid w:val="00DA0428"/>
    <w:rsid w:val="00DD30D6"/>
    <w:rsid w:val="00E11593"/>
    <w:rsid w:val="00E4301E"/>
    <w:rsid w:val="00EE6150"/>
    <w:rsid w:val="00F11866"/>
    <w:rsid w:val="00F12668"/>
    <w:rsid w:val="00FC484D"/>
    <w:rsid w:val="00FE3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41F17A6D"/>
  <w15:chartTrackingRefBased/>
  <w15:docId w15:val="{21FEF38A-FC55-41CD-A186-B25B9E4CC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LineNumbers/>
      <w:jc w:val="both"/>
    </w:pPr>
    <w:rPr>
      <w:lang w:val="en-GB" w:eastAsia="nl-BE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Indent"/>
    <w:qFormat/>
    <w:pPr>
      <w:keepNext/>
      <w:outlineLvl w:val="1"/>
    </w:pPr>
    <w:rPr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b/>
      <w:sz w:val="24"/>
      <w:lang w:val="en-US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9"/>
      </w:numPr>
      <w:suppressLineNumbers w:val="0"/>
      <w:spacing w:after="120"/>
      <w:jc w:val="left"/>
      <w:outlineLvl w:val="3"/>
    </w:pPr>
    <w:rPr>
      <w:b/>
      <w:i/>
      <w:lang w:val="en-US"/>
    </w:rPr>
  </w:style>
  <w:style w:type="paragraph" w:styleId="Heading5">
    <w:name w:val="heading 5"/>
    <w:basedOn w:val="Normal"/>
    <w:next w:val="Normal"/>
    <w:qFormat/>
    <w:pPr>
      <w:numPr>
        <w:ilvl w:val="4"/>
        <w:numId w:val="9"/>
      </w:numPr>
      <w:suppressLineNumbers w:val="0"/>
      <w:spacing w:after="120"/>
      <w:jc w:val="left"/>
      <w:outlineLvl w:val="4"/>
    </w:pPr>
    <w:rPr>
      <w:u w:val="single"/>
      <w:lang w:val="en-US"/>
    </w:rPr>
  </w:style>
  <w:style w:type="paragraph" w:styleId="Heading6">
    <w:name w:val="heading 6"/>
    <w:basedOn w:val="Normal"/>
    <w:next w:val="Normal"/>
    <w:qFormat/>
    <w:pPr>
      <w:numPr>
        <w:ilvl w:val="5"/>
        <w:numId w:val="9"/>
      </w:numPr>
      <w:suppressLineNumbers w:val="0"/>
      <w:spacing w:after="120"/>
      <w:jc w:val="left"/>
      <w:outlineLvl w:val="5"/>
    </w:pPr>
    <w:rPr>
      <w:rFonts w:ascii="Arial" w:hAnsi="Arial"/>
      <w:lang w:val="en-US"/>
    </w:rPr>
  </w:style>
  <w:style w:type="paragraph" w:styleId="Heading7">
    <w:name w:val="heading 7"/>
    <w:basedOn w:val="Normal"/>
    <w:next w:val="Normal"/>
    <w:qFormat/>
    <w:pPr>
      <w:numPr>
        <w:ilvl w:val="6"/>
        <w:numId w:val="9"/>
      </w:numPr>
      <w:suppressLineNumbers w:val="0"/>
      <w:spacing w:before="240" w:after="60"/>
      <w:jc w:val="left"/>
      <w:outlineLvl w:val="6"/>
    </w:pPr>
    <w:rPr>
      <w:rFonts w:ascii="Arial" w:hAnsi="Arial"/>
      <w:lang w:val="en-US"/>
    </w:rPr>
  </w:style>
  <w:style w:type="paragraph" w:styleId="Heading8">
    <w:name w:val="heading 8"/>
    <w:basedOn w:val="Normal"/>
    <w:next w:val="Normal"/>
    <w:qFormat/>
    <w:pPr>
      <w:numPr>
        <w:ilvl w:val="7"/>
        <w:numId w:val="9"/>
      </w:numPr>
      <w:suppressLineNumbers w:val="0"/>
      <w:spacing w:before="240" w:after="60"/>
      <w:jc w:val="left"/>
      <w:outlineLvl w:val="7"/>
    </w:pPr>
    <w:rPr>
      <w:rFonts w:ascii="Arial" w:hAnsi="Arial"/>
      <w:i/>
      <w:lang w:val="en-US"/>
    </w:rPr>
  </w:style>
  <w:style w:type="paragraph" w:styleId="Heading9">
    <w:name w:val="heading 9"/>
    <w:basedOn w:val="Normal"/>
    <w:next w:val="Normal"/>
    <w:qFormat/>
    <w:pPr>
      <w:numPr>
        <w:ilvl w:val="8"/>
        <w:numId w:val="9"/>
      </w:numPr>
      <w:suppressLineNumbers w:val="0"/>
      <w:spacing w:before="240" w:after="60"/>
      <w:jc w:val="left"/>
      <w:outlineLvl w:val="8"/>
    </w:pPr>
    <w:rPr>
      <w:rFonts w:ascii="Arial" w:hAnsi="Arial"/>
      <w:i/>
      <w:sz w:val="1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rPr>
      <w:rFonts w:ascii="Times New Roman" w:hAnsi="Times New Roman"/>
      <w:sz w:val="18"/>
    </w:rPr>
  </w:style>
  <w:style w:type="paragraph" w:styleId="Header">
    <w:name w:val="header"/>
    <w:basedOn w:val="Normal"/>
    <w:pPr>
      <w:tabs>
        <w:tab w:val="center" w:pos="4819"/>
        <w:tab w:val="right" w:pos="9071"/>
      </w:tabs>
      <w:jc w:val="center"/>
    </w:pPr>
    <w:rPr>
      <w:b/>
      <w:i/>
      <w:sz w:val="28"/>
    </w:rPr>
  </w:style>
  <w:style w:type="paragraph" w:styleId="Footer">
    <w:name w:val="footer"/>
    <w:basedOn w:val="Normal"/>
    <w:pPr>
      <w:tabs>
        <w:tab w:val="center" w:pos="4819"/>
        <w:tab w:val="right" w:pos="9071"/>
      </w:tabs>
    </w:pPr>
    <w:rPr>
      <w:sz w:val="24"/>
    </w:rPr>
  </w:style>
  <w:style w:type="paragraph" w:customStyle="1" w:styleId="Style1">
    <w:name w:val="Style1"/>
    <w:basedOn w:val="Normal"/>
    <w:pPr>
      <w:spacing w:line="360" w:lineRule="atLeast"/>
    </w:pPr>
  </w:style>
  <w:style w:type="paragraph" w:styleId="NormalIndent">
    <w:name w:val="Normal Indent"/>
    <w:basedOn w:val="Normal"/>
    <w:pPr>
      <w:ind w:left="720"/>
      <w:jc w:val="left"/>
    </w:pPr>
    <w:rPr>
      <w:sz w:val="24"/>
    </w:rPr>
  </w:style>
  <w:style w:type="paragraph" w:customStyle="1" w:styleId="logo1">
    <w:name w:val="logo1"/>
    <w:basedOn w:val="Normal"/>
    <w:pPr>
      <w:framePr w:w="3703" w:h="748" w:hRule="exact" w:wrap="around" w:vAnchor="page" w:hAnchor="page" w:x="7644" w:y="1645"/>
      <w:spacing w:line="340" w:lineRule="exact"/>
      <w:jc w:val="left"/>
    </w:pPr>
    <w:rPr>
      <w:rFonts w:ascii="Logo Unisource" w:hAnsi="Logo Unisource"/>
      <w:b/>
      <w:sz w:val="72"/>
    </w:rPr>
  </w:style>
  <w:style w:type="character" w:styleId="LineNumber">
    <w:name w:val="line number"/>
    <w:basedOn w:val="DefaultParagraphFont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pPr>
      <w:jc w:val="left"/>
    </w:pPr>
  </w:style>
  <w:style w:type="paragraph" w:styleId="BodyTextIndent">
    <w:name w:val="Body Text Indent"/>
    <w:basedOn w:val="Normal"/>
    <w:pPr>
      <w:ind w:left="709" w:hanging="709"/>
    </w:pPr>
  </w:style>
  <w:style w:type="paragraph" w:styleId="BodyText2">
    <w:name w:val="Body Text 2"/>
    <w:basedOn w:val="Normal"/>
    <w:rPr>
      <w:u w:val="single"/>
    </w:rPr>
  </w:style>
  <w:style w:type="paragraph" w:styleId="BodyText3">
    <w:name w:val="Body Text 3"/>
    <w:basedOn w:val="Normal"/>
    <w:pPr>
      <w:suppressLineNumbers w:val="0"/>
      <w:jc w:val="left"/>
    </w:pPr>
    <w:rPr>
      <w:color w:val="0000FF"/>
      <w:lang w:val="en-US"/>
    </w:rPr>
  </w:style>
  <w:style w:type="character" w:styleId="Hyperlink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e6c818a6-e1a0-4a6e-a969-20d857c5dc62}" enabled="1" method="Standard" siteId="{90c7a20a-f34b-40bf-bc48-b9253b6f5d20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1424</Characters>
  <Application>Microsoft Office Word</Application>
  <DocSecurity>0</DocSecurity>
  <Lines>45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I - LoA NP</vt:lpstr>
    </vt:vector>
  </TitlesOfParts>
  <Company>ORANGE FT Group</Company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I - LoA NP</dc:title>
  <dc:subject/>
  <dc:creator>GVERBEEK</dc:creator>
  <cp:keywords/>
  <cp:lastModifiedBy>Samuel Ashmead</cp:lastModifiedBy>
  <cp:revision>2</cp:revision>
  <cp:lastPrinted>2006-08-18T09:20:00Z</cp:lastPrinted>
  <dcterms:created xsi:type="dcterms:W3CDTF">2025-08-26T15:11:00Z</dcterms:created>
  <dcterms:modified xsi:type="dcterms:W3CDTF">2025-08-26T15:11:00Z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520826240</vt:i4>
  </property>
  <property fmtid="{D5CDD505-2E9C-101B-9397-08002B2CF9AE}" pid="3" name="_EmailSubject">
    <vt:lpwstr> LOA NP</vt:lpwstr>
  </property>
  <property fmtid="{D5CDD505-2E9C-101B-9397-08002B2CF9AE}" pid="4" name="_AuthorEmail">
    <vt:lpwstr>Sandra.VanRooy@NETnet.be</vt:lpwstr>
  </property>
  <property fmtid="{D5CDD505-2E9C-101B-9397-08002B2CF9AE}" pid="5" name="_AuthorEmailDisplayName">
    <vt:lpwstr>Van Rooy, Sandra</vt:lpwstr>
  </property>
  <property fmtid="{D5CDD505-2E9C-101B-9397-08002B2CF9AE}" pid="6" name="_ReviewingToolsShownOnce">
    <vt:lpwstr/>
  </property>
  <property fmtid="{D5CDD505-2E9C-101B-9397-08002B2CF9AE}" pid="7" name="GrammarlyDocumentId">
    <vt:lpwstr>d9a79908-194d-4760-8325-b2a639fafd76</vt:lpwstr>
  </property>
</Properties>
</file>