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0785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IBM Plex Sans" w:eastAsia="Times New Roman" w:hAnsi="IBM Plex Sans" w:cs="Arial"/>
          <w:b/>
          <w:bCs/>
          <w:color w:val="55626A"/>
          <w:w w:val="99"/>
          <w:sz w:val="24"/>
          <w:szCs w:val="24"/>
        </w:rPr>
      </w:pPr>
      <w:r w:rsidRPr="007D3694">
        <w:rPr>
          <w:rFonts w:ascii="IBM Plex Sans" w:eastAsia="Times New Roman" w:hAnsi="IBM Plex Sans" w:cs="Arial"/>
          <w:b/>
          <w:bCs/>
          <w:color w:val="55626A"/>
          <w:spacing w:val="1"/>
          <w:w w:val="99"/>
          <w:sz w:val="24"/>
          <w:szCs w:val="24"/>
        </w:rPr>
        <w:t>O</w:t>
      </w:r>
      <w:r w:rsidRPr="007D3694">
        <w:rPr>
          <w:rFonts w:ascii="IBM Plex Sans" w:eastAsia="Times New Roman" w:hAnsi="IBM Plex Sans" w:cs="Arial"/>
          <w:b/>
          <w:color w:val="55626A"/>
          <w:spacing w:val="-1"/>
          <w:w w:val="119"/>
          <w:sz w:val="24"/>
          <w:szCs w:val="24"/>
        </w:rPr>
        <w:t>Ś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2"/>
          <w:w w:val="99"/>
          <w:sz w:val="24"/>
          <w:szCs w:val="24"/>
        </w:rPr>
        <w:t>WI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-5"/>
          <w:w w:val="99"/>
          <w:sz w:val="24"/>
          <w:szCs w:val="24"/>
        </w:rPr>
        <w:t>A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3"/>
          <w:w w:val="99"/>
          <w:sz w:val="24"/>
          <w:szCs w:val="24"/>
        </w:rPr>
        <w:t>D</w:t>
      </w:r>
      <w:r w:rsidRPr="007D3694">
        <w:rPr>
          <w:rFonts w:ascii="IBM Plex Sans" w:eastAsia="Times New Roman" w:hAnsi="IBM Plex Sans" w:cs="Arial"/>
          <w:b/>
          <w:bCs/>
          <w:color w:val="55626A"/>
          <w:w w:val="99"/>
          <w:sz w:val="24"/>
          <w:szCs w:val="24"/>
        </w:rPr>
        <w:t>C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1"/>
          <w:w w:val="99"/>
          <w:sz w:val="24"/>
          <w:szCs w:val="24"/>
        </w:rPr>
        <w:t>Z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-1"/>
          <w:w w:val="99"/>
          <w:sz w:val="24"/>
          <w:szCs w:val="24"/>
        </w:rPr>
        <w:t>E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3"/>
          <w:w w:val="99"/>
          <w:sz w:val="24"/>
          <w:szCs w:val="24"/>
        </w:rPr>
        <w:t>N</w:t>
      </w:r>
      <w:r w:rsidRPr="007D3694">
        <w:rPr>
          <w:rFonts w:ascii="IBM Plex Sans" w:eastAsia="Times New Roman" w:hAnsi="IBM Plex Sans" w:cs="Arial"/>
          <w:b/>
          <w:bCs/>
          <w:color w:val="55626A"/>
          <w:w w:val="99"/>
          <w:sz w:val="24"/>
          <w:szCs w:val="24"/>
        </w:rPr>
        <w:t>IE</w:t>
      </w:r>
    </w:p>
    <w:p w14:paraId="66E950E8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right"/>
        <w:rPr>
          <w:rFonts w:ascii="IBM Plex Sans" w:eastAsia="Times New Roman" w:hAnsi="IBM Plex Sans" w:cs="Arial"/>
          <w:color w:val="55626A"/>
          <w:sz w:val="19"/>
          <w:szCs w:val="19"/>
        </w:rPr>
      </w:pPr>
    </w:p>
    <w:p w14:paraId="1FD1BB16" w14:textId="4DB0978E" w:rsidR="003C58FA" w:rsidRPr="007D3694" w:rsidRDefault="005B3467" w:rsidP="005B3467">
      <w:pPr>
        <w:widowControl w:val="0"/>
        <w:autoSpaceDE w:val="0"/>
        <w:autoSpaceDN w:val="0"/>
        <w:adjustRightInd w:val="0"/>
        <w:spacing w:before="37" w:after="0" w:line="230" w:lineRule="exact"/>
        <w:ind w:right="204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 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ż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ej</w:t>
      </w:r>
      <w:r w:rsidRPr="007D3694">
        <w:rPr>
          <w:rFonts w:ascii="IBM Plex Sans" w:eastAsia="Times New Roman" w:hAnsi="IBM Plex Sans" w:cs="Arial"/>
          <w:color w:val="55626A"/>
          <w:spacing w:val="12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po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an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/</w:t>
      </w:r>
      <w:commentRangeStart w:id="0"/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</w:t>
      </w:r>
      <w:commentRangeEnd w:id="0"/>
      <w:r w:rsidR="00EC39A4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0"/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  <w:r w:rsidR="003A3EA0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</w:t>
      </w:r>
      <w:r w:rsidR="00F45236" w:rsidRPr="00F45236">
        <w:rPr>
          <w:rFonts w:ascii="IBM Plex Sans" w:hAnsi="IBM Plex Sans"/>
          <w:b/>
          <w:bCs/>
          <w:i/>
          <w:iCs/>
          <w:color w:val="BFBFBF" w:themeColor="background1" w:themeShade="BF"/>
        </w:rPr>
        <w:t>First name and Name of the Authorized person who signed the LOA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……. </w:t>
      </w:r>
    </w:p>
    <w:p w14:paraId="4C02F68F" w14:textId="77777777" w:rsidR="005B3467" w:rsidRPr="007D3694" w:rsidRDefault="005B3467" w:rsidP="003C58FA">
      <w:pPr>
        <w:widowControl w:val="0"/>
        <w:autoSpaceDE w:val="0"/>
        <w:autoSpaceDN w:val="0"/>
        <w:adjustRightInd w:val="0"/>
        <w:spacing w:before="37" w:after="0" w:line="230" w:lineRule="exact"/>
        <w:ind w:right="204"/>
        <w:jc w:val="center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(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4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10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w w:val="99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w w:val="125"/>
          <w:sz w:val="16"/>
          <w:szCs w:val="16"/>
        </w:rPr>
        <w:t>ę</w:t>
      </w:r>
      <w:r w:rsidRPr="007D3694">
        <w:rPr>
          <w:rFonts w:ascii="IBM Plex Sans" w:eastAsia="Times New Roman" w:hAnsi="IBM Plex Sans" w:cs="Arial"/>
          <w:color w:val="55626A"/>
          <w:w w:val="99"/>
          <w:sz w:val="16"/>
          <w:szCs w:val="16"/>
        </w:rPr>
        <w:t>)</w:t>
      </w:r>
    </w:p>
    <w:p w14:paraId="28B9B54D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28" w:lineRule="exact"/>
        <w:ind w:right="3506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g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ę</w:t>
      </w:r>
      <w:r w:rsidRPr="007D3694">
        <w:rPr>
          <w:rFonts w:ascii="IBM Plex Sans" w:eastAsia="Times New Roman" w:hAnsi="IBM Plex Sans" w:cs="Arial"/>
          <w:color w:val="55626A"/>
          <w:spacing w:val="2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em</w:t>
      </w:r>
      <w:r w:rsidRPr="007D3694">
        <w:rPr>
          <w:rFonts w:ascii="IBM Plex Sans" w:eastAsia="Times New Roman" w:hAnsi="IBM Plex Sans" w:cs="Arial"/>
          <w:color w:val="55626A"/>
          <w:spacing w:val="-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to</w:t>
      </w:r>
      <w:r w:rsidRPr="007D3694">
        <w:rPr>
          <w:rFonts w:ascii="IBM Plex Sans" w:eastAsia="Times New Roman" w:hAnsi="IBM Plex Sans" w:cs="Arial"/>
          <w:color w:val="55626A"/>
          <w:spacing w:val="-4"/>
          <w:w w:val="112"/>
          <w:sz w:val="20"/>
          <w:szCs w:val="20"/>
        </w:rPr>
        <w:t>ż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4"/>
          <w:w w:val="99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w w:val="128"/>
          <w:sz w:val="20"/>
          <w:szCs w:val="20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i;</w:t>
      </w:r>
    </w:p>
    <w:p w14:paraId="776D0D48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228"/>
        <w:jc w:val="both"/>
        <w:rPr>
          <w:rFonts w:ascii="IBM Plex Sans" w:eastAsia="Times New Roman" w:hAnsi="IBM Plex Sans" w:cs="Arial"/>
          <w:color w:val="55626A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a,</w:t>
      </w:r>
      <w:r w:rsidRPr="007D3694">
        <w:rPr>
          <w:rFonts w:ascii="IBM Plex Sans" w:eastAsia="Times New Roman" w:hAnsi="IBM Plex Sans" w:cs="Arial"/>
          <w:color w:val="55626A"/>
          <w:spacing w:val="-5"/>
          <w:sz w:val="20"/>
          <w:szCs w:val="20"/>
          <w:highlight w:val="yellow"/>
        </w:rPr>
        <w:t xml:space="preserve"> </w:t>
      </w:r>
      <w:commentRangeStart w:id="1"/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commentRangeEnd w:id="1"/>
      <w:r w:rsidR="00EC39A4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1"/>
      </w:r>
      <w:r w:rsidRPr="007D3694">
        <w:rPr>
          <w:rFonts w:ascii="IBM Plex Sans" w:eastAsia="Times New Roman" w:hAnsi="IBM Plex Sans" w:cs="Courier New"/>
          <w:color w:val="55626A"/>
          <w:sz w:val="20"/>
          <w:szCs w:val="20"/>
          <w:lang w:eastAsia="pl-PL"/>
        </w:rPr>
        <w:t xml:space="preserve"> </w:t>
      </w:r>
      <w:r w:rsidR="003C58FA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……………………………</w:t>
      </w:r>
    </w:p>
    <w:p w14:paraId="2DA379D8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228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er</w:t>
      </w:r>
      <w:r w:rsidRPr="007D3694">
        <w:rPr>
          <w:rFonts w:ascii="IBM Plex Sans" w:eastAsia="Times New Roman" w:hAnsi="IBM Plex Sans" w:cs="Arial"/>
          <w:color w:val="55626A"/>
          <w:spacing w:val="-5"/>
          <w:sz w:val="20"/>
          <w:szCs w:val="20"/>
          <w:highlight w:val="yellow"/>
        </w:rPr>
        <w:t xml:space="preserve"> </w:t>
      </w:r>
      <w:commentRangeStart w:id="2"/>
      <w:r w:rsidR="003A3EA0" w:rsidRPr="007D3694">
        <w:rPr>
          <w:rFonts w:ascii="IBM Plex Sans" w:eastAsia="Times New Roman" w:hAnsi="IBM Plex Sans" w:cs="Arial"/>
          <w:color w:val="55626A"/>
          <w:spacing w:val="-5"/>
          <w:sz w:val="20"/>
          <w:szCs w:val="20"/>
          <w:highlight w:val="yellow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L</w:t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  <w:highlight w:val="yellow"/>
        </w:rPr>
        <w:t>1</w:t>
      </w:r>
      <w:commentRangeEnd w:id="2"/>
      <w:r w:rsidR="00AE5EC2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"/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)</w:t>
      </w:r>
      <w:r w:rsidR="003A3EA0"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 xml:space="preserve"> </w:t>
      </w:r>
      <w:r w:rsidR="003C58FA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……………………..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…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</w:t>
      </w:r>
    </w:p>
    <w:p w14:paraId="73862284" w14:textId="62AA8608" w:rsidR="005B3467" w:rsidRPr="007D3694" w:rsidRDefault="003A3EA0" w:rsidP="005B3467">
      <w:pPr>
        <w:spacing w:before="4" w:after="100" w:afterAutospacing="1"/>
        <w:ind w:right="62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zamieszkały/</w:t>
      </w:r>
      <w:commentRangeStart w:id="3"/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a</w:t>
      </w:r>
      <w:commentRangeEnd w:id="3"/>
      <w:r w:rsidR="00AE5EC2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3"/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:</w:t>
      </w:r>
      <w:r w:rsidR="005B3467" w:rsidRPr="007D3694">
        <w:rPr>
          <w:rFonts w:ascii="IBM Plex Sans" w:eastAsia="Times New Roman" w:hAnsi="IBM Plex Sans" w:cs="Courier New"/>
          <w:color w:val="55626A"/>
          <w:sz w:val="20"/>
          <w:szCs w:val="20"/>
          <w:lang w:eastAsia="pl-PL"/>
        </w:rPr>
        <w:t xml:space="preserve"> </w:t>
      </w:r>
      <w:r w:rsidR="00EC39A4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</w:t>
      </w:r>
      <w:r w:rsidR="00F45236" w:rsidRPr="00F45236">
        <w:rPr>
          <w:rFonts w:ascii="IBM Plex Sans" w:hAnsi="IBM Plex Sans"/>
          <w:b/>
          <w:bCs/>
          <w:i/>
          <w:iCs/>
          <w:color w:val="BFBFBF" w:themeColor="background1" w:themeShade="BF"/>
        </w:rPr>
        <w:t>Address</w:t>
      </w:r>
      <w:r w:rsidR="00EC39A4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………………………………………………………………………….</w:t>
      </w:r>
    </w:p>
    <w:p w14:paraId="7BE713FE" w14:textId="7707BEDE" w:rsidR="003C58FA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8" w:lineRule="exact"/>
        <w:ind w:right="247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ąc</w:t>
      </w:r>
      <w:r w:rsidRPr="007D3694">
        <w:rPr>
          <w:rFonts w:ascii="IBM Plex Sans" w:eastAsia="Times New Roman" w:hAnsi="IBM Plex Sans" w:cs="Arial"/>
          <w:color w:val="55626A"/>
          <w:spacing w:val="1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 xml:space="preserve"> </w:t>
      </w:r>
      <w:commentRangeStart w:id="4"/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2</w:t>
      </w:r>
      <w:commentRangeEnd w:id="4"/>
      <w:r w:rsidR="00AE5EC2" w:rsidRPr="007D3694">
        <w:rPr>
          <w:rStyle w:val="CommentReference"/>
          <w:rFonts w:ascii="IBM Plex Sans" w:hAnsi="IBM Plex Sans"/>
          <w:color w:val="55626A"/>
          <w:lang w:val="x-none"/>
        </w:rPr>
        <w:commentReference w:id="4"/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)</w:t>
      </w:r>
      <w:r w:rsidR="003A3EA0"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  <w:r w:rsidR="002C248E" w:rsidRPr="002C248E">
        <w:rPr>
          <w:rFonts w:ascii="IBM Plex Sans" w:hAnsi="IBM Plex Sans"/>
          <w:b/>
          <w:bCs/>
          <w:i/>
          <w:iCs/>
          <w:color w:val="BFBFBF" w:themeColor="background1" w:themeShade="BF"/>
        </w:rPr>
        <w:t>Com</w:t>
      </w:r>
      <w:r w:rsidR="002C248E" w:rsidRPr="00F45236">
        <w:rPr>
          <w:rFonts w:ascii="IBM Plex Sans" w:hAnsi="IBM Plex Sans"/>
          <w:b/>
          <w:bCs/>
          <w:i/>
          <w:iCs/>
          <w:color w:val="BFBFBF" w:themeColor="background1" w:themeShade="BF"/>
        </w:rPr>
        <w:t>pa</w:t>
      </w:r>
      <w:r w:rsidR="002C248E" w:rsidRPr="002C248E">
        <w:rPr>
          <w:rFonts w:ascii="IBM Plex Sans" w:hAnsi="IBM Plex Sans"/>
          <w:b/>
          <w:bCs/>
          <w:i/>
          <w:iCs/>
          <w:color w:val="BFBFBF" w:themeColor="background1" w:themeShade="BF"/>
        </w:rPr>
        <w:t>ny/ Customer name</w:t>
      </w:r>
    </w:p>
    <w:p w14:paraId="6AF6E2CB" w14:textId="084A50DA" w:rsidR="003A3EA0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8" w:lineRule="exact"/>
        <w:ind w:right="247"/>
        <w:jc w:val="both"/>
        <w:rPr>
          <w:rFonts w:ascii="IBM Plex Sans" w:eastAsia="Times New Roman" w:hAnsi="IBM Plex Sans"/>
          <w:bCs/>
          <w:color w:val="55626A"/>
        </w:rPr>
      </w:pPr>
      <w:commentRangeStart w:id="5"/>
      <w:r w:rsidRPr="007D3694">
        <w:rPr>
          <w:rFonts w:ascii="IBM Plex Sans" w:eastAsia="Times New Roman" w:hAnsi="IBM Plex Sans"/>
          <w:b/>
          <w:bCs/>
          <w:color w:val="55626A"/>
          <w:highlight w:val="yellow"/>
        </w:rPr>
        <w:t>Regon</w:t>
      </w:r>
      <w:commentRangeEnd w:id="5"/>
      <w:r w:rsidR="00AE5EC2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5"/>
      </w:r>
      <w:r w:rsidRPr="007D3694">
        <w:rPr>
          <w:rFonts w:ascii="IBM Plex Sans" w:eastAsia="Times New Roman" w:hAnsi="IBM Plex Sans"/>
          <w:b/>
          <w:bCs/>
          <w:color w:val="55626A"/>
        </w:rPr>
        <w:tab/>
      </w:r>
      <w:r w:rsidR="003C58FA" w:rsidRPr="007D3694">
        <w:rPr>
          <w:rFonts w:ascii="IBM Plex Sans" w:hAnsi="IBM Plex Sans"/>
          <w:color w:val="55626A"/>
        </w:rPr>
        <w:t>……</w:t>
      </w:r>
      <w:r w:rsidR="00302B24" w:rsidRPr="007D3694">
        <w:rPr>
          <w:rFonts w:ascii="IBM Plex Sans" w:hAnsi="IBM Plex Sans"/>
          <w:b/>
          <w:bCs/>
          <w:i/>
          <w:iCs/>
          <w:color w:val="BFBFBF" w:themeColor="background1" w:themeShade="BF"/>
        </w:rPr>
        <w:t>12</w:t>
      </w:r>
      <w:r w:rsidR="00302B24" w:rsidRPr="007D3694">
        <w:rPr>
          <w:rFonts w:ascii="IBM Plex Sans" w:hAnsi="IBM Plex Sans"/>
          <w:b/>
          <w:bCs/>
          <w:color w:val="BFBFBF" w:themeColor="background1" w:themeShade="BF"/>
        </w:rPr>
        <w:t xml:space="preserve"> </w:t>
      </w:r>
      <w:r w:rsidR="00302B24" w:rsidRPr="007D3694">
        <w:rPr>
          <w:rFonts w:ascii="IBM Plex Sans" w:hAnsi="IBM Plex Sans"/>
          <w:b/>
          <w:bCs/>
          <w:i/>
          <w:iCs/>
          <w:color w:val="BFBFBF" w:themeColor="background1" w:themeShade="BF"/>
        </w:rPr>
        <w:t>345678 9</w:t>
      </w:r>
      <w:r w:rsidR="003C58FA" w:rsidRPr="007D3694">
        <w:rPr>
          <w:rFonts w:ascii="IBM Plex Sans" w:hAnsi="IBM Plex Sans"/>
          <w:color w:val="55626A"/>
        </w:rPr>
        <w:t>…………………….</w:t>
      </w:r>
    </w:p>
    <w:p w14:paraId="1C6778C3" w14:textId="7E010999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8" w:lineRule="exact"/>
        <w:ind w:right="247"/>
        <w:jc w:val="both"/>
        <w:rPr>
          <w:rFonts w:ascii="IBM Plex Sans" w:hAnsi="IBM Plex Sans"/>
          <w:color w:val="55626A"/>
        </w:rPr>
      </w:pPr>
      <w:commentRangeStart w:id="6"/>
      <w:r w:rsidRPr="007D3694">
        <w:rPr>
          <w:rFonts w:ascii="IBM Plex Sans" w:eastAsia="Times New Roman" w:hAnsi="IBM Plex Sans"/>
          <w:b/>
          <w:bCs/>
          <w:color w:val="55626A"/>
          <w:highlight w:val="yellow"/>
        </w:rPr>
        <w:t>NIP</w:t>
      </w:r>
      <w:commentRangeEnd w:id="6"/>
      <w:r w:rsidR="00AE5EC2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6"/>
      </w:r>
      <w:r w:rsidRPr="007D3694">
        <w:rPr>
          <w:rFonts w:ascii="IBM Plex Sans" w:eastAsia="Times New Roman" w:hAnsi="IBM Plex Sans"/>
          <w:b/>
          <w:bCs/>
          <w:color w:val="55626A"/>
        </w:rPr>
        <w:t xml:space="preserve"> </w:t>
      </w:r>
      <w:r w:rsidR="003C58FA" w:rsidRPr="007D3694">
        <w:rPr>
          <w:rFonts w:ascii="IBM Plex Sans" w:hAnsi="IBM Plex Sans"/>
          <w:color w:val="55626A"/>
        </w:rPr>
        <w:t>……</w:t>
      </w:r>
      <w:r w:rsidR="007C7ECB" w:rsidRPr="007D3694">
        <w:rPr>
          <w:rFonts w:ascii="IBM Plex Sans" w:hAnsi="IBM Plex Sans"/>
          <w:b/>
          <w:bCs/>
          <w:i/>
          <w:iCs/>
          <w:color w:val="BFBFBF" w:themeColor="background1" w:themeShade="BF"/>
        </w:rPr>
        <w:t>123456789</w:t>
      </w:r>
      <w:r w:rsidR="00C92D42" w:rsidRPr="007D3694">
        <w:rPr>
          <w:rFonts w:ascii="IBM Plex Sans" w:hAnsi="IBM Plex Sans"/>
          <w:b/>
          <w:bCs/>
          <w:i/>
          <w:iCs/>
          <w:color w:val="BFBFBF" w:themeColor="background1" w:themeShade="BF"/>
        </w:rPr>
        <w:t xml:space="preserve"> </w:t>
      </w:r>
      <w:r w:rsidR="007C7ECB" w:rsidRPr="007D3694">
        <w:rPr>
          <w:rFonts w:ascii="IBM Plex Sans" w:hAnsi="IBM Plex Sans"/>
          <w:b/>
          <w:bCs/>
          <w:i/>
          <w:iCs/>
          <w:color w:val="BFBFBF" w:themeColor="background1" w:themeShade="BF"/>
        </w:rPr>
        <w:t>0</w:t>
      </w:r>
      <w:r w:rsidR="003C58FA" w:rsidRPr="007D3694">
        <w:rPr>
          <w:rFonts w:ascii="IBM Plex Sans" w:hAnsi="IBM Plex Sans"/>
          <w:color w:val="55626A"/>
        </w:rPr>
        <w:t>……………………………</w:t>
      </w:r>
    </w:p>
    <w:p w14:paraId="4890A3C9" w14:textId="77777777" w:rsidR="003A3EA0" w:rsidRPr="007D3694" w:rsidRDefault="003A3EA0" w:rsidP="005B3467">
      <w:pPr>
        <w:widowControl w:val="0"/>
        <w:autoSpaceDE w:val="0"/>
        <w:autoSpaceDN w:val="0"/>
        <w:adjustRightInd w:val="0"/>
        <w:spacing w:before="4" w:after="0" w:line="238" w:lineRule="exact"/>
        <w:ind w:right="247"/>
        <w:jc w:val="both"/>
        <w:rPr>
          <w:rFonts w:ascii="IBM Plex Sans" w:eastAsia="Times New Roman" w:hAnsi="IBM Plex Sans"/>
          <w:b/>
          <w:bCs/>
          <w:color w:val="55626A"/>
        </w:rPr>
      </w:pPr>
    </w:p>
    <w:p w14:paraId="6FE832C7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7" w:after="0" w:line="216" w:lineRule="auto"/>
        <w:ind w:right="55"/>
        <w:jc w:val="both"/>
        <w:rPr>
          <w:rFonts w:ascii="IBM Plex Sans" w:eastAsia="Times New Roman" w:hAnsi="IBM Plex Sans" w:cs="Arial"/>
          <w:noProof/>
          <w:color w:val="55626A"/>
          <w:sz w:val="16"/>
          <w:szCs w:val="16"/>
          <w:lang w:eastAsia="en-GB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er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den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f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G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ub</w:t>
      </w:r>
      <w:r w:rsidRPr="007D3694">
        <w:rPr>
          <w:rFonts w:ascii="IBM Plex Sans" w:eastAsia="Times New Roman" w:hAnsi="IBM Plex Sans" w:cs="Arial"/>
          <w:color w:val="55626A"/>
          <w:spacing w:val="6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,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da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 xml:space="preserve"> l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6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er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6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ed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ę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rc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ó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6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bo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w w:val="128"/>
          <w:sz w:val="20"/>
          <w:szCs w:val="20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g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poda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ej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ub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m 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w w:val="128"/>
          <w:sz w:val="20"/>
          <w:szCs w:val="20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3"/>
          <w:w w:val="99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6"/>
          <w:w w:val="99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 p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ad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on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m w 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w w:val="110"/>
          <w:sz w:val="20"/>
          <w:szCs w:val="20"/>
        </w:rPr>
        <w:t>ń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2"/>
          <w:w w:val="99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 xml:space="preserve">e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zł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3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                                                </w:t>
      </w:r>
    </w:p>
    <w:p w14:paraId="39F0F78D" w14:textId="77777777" w:rsidR="005B3467" w:rsidRPr="007D3694" w:rsidRDefault="005B3467" w:rsidP="005B3467">
      <w:pPr>
        <w:spacing w:before="4"/>
        <w:ind w:right="62"/>
        <w:rPr>
          <w:rFonts w:ascii="IBM Plex Sans" w:eastAsia="Times New Roman" w:hAnsi="IBM Plex Sans" w:cs="Arial"/>
          <w:color w:val="55626A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ad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es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pon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3)</w:t>
      </w:r>
      <w:r w:rsidRPr="007D3694">
        <w:rPr>
          <w:rFonts w:ascii="IBM Plex Sans" w:eastAsia="Times New Roman" w:hAnsi="IBM Plex Sans" w:cs="Arial"/>
          <w:noProof/>
          <w:color w:val="55626A"/>
          <w:sz w:val="16"/>
          <w:szCs w:val="16"/>
          <w:lang w:eastAsia="en-GB"/>
        </w:rPr>
        <w:t xml:space="preserve"> </w:t>
      </w:r>
    </w:p>
    <w:p w14:paraId="6C55AE6B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40" w:lineRule="auto"/>
        <w:ind w:right="7218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 xml:space="preserve"> 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z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:</w:t>
      </w:r>
    </w:p>
    <w:p w14:paraId="2E1122AD" w14:textId="77777777" w:rsidR="005B3467" w:rsidRPr="007D3694" w:rsidRDefault="005B3467" w:rsidP="005B346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after="0" w:line="228" w:lineRule="exact"/>
        <w:ind w:right="62"/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po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 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y o </w:t>
      </w:r>
      <w:r w:rsidRPr="007D3694">
        <w:rPr>
          <w:rFonts w:ascii="IBM Plex Sans" w:eastAsia="Times New Roman" w:hAnsi="IBM Plex Sans" w:cs="Arial"/>
          <w:color w:val="55626A"/>
          <w:spacing w:val="4"/>
          <w:w w:val="128"/>
          <w:sz w:val="20"/>
          <w:szCs w:val="20"/>
          <w:highlight w:val="yellow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-2"/>
          <w:w w:val="99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ad</w:t>
      </w:r>
      <w:r w:rsidRPr="007D3694">
        <w:rPr>
          <w:rFonts w:ascii="IBM Plex Sans" w:eastAsia="Times New Roman" w:hAnsi="IBM Plex Sans" w:cs="Arial"/>
          <w:color w:val="55626A"/>
          <w:spacing w:val="4"/>
          <w:w w:val="99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 p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u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e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tęp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-42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 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ł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ug te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h z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m do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  <w:highlight w:val="yellow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-35"/>
          <w:sz w:val="20"/>
          <w:szCs w:val="20"/>
          <w:highlight w:val="yellow"/>
        </w:rPr>
        <w:t xml:space="preserve"> </w:t>
      </w:r>
      <w:commentRangeStart w:id="7"/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ł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g</w:t>
      </w:r>
      <w:commentRangeEnd w:id="7"/>
      <w:r w:rsidR="00AE5EC2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7"/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 xml:space="preserve"> :</w:t>
      </w:r>
    </w:p>
    <w:p w14:paraId="626C1E96" w14:textId="77777777" w:rsidR="005B3467" w:rsidRPr="007D3694" w:rsidRDefault="003C58FA" w:rsidP="005B3467">
      <w:pPr>
        <w:spacing w:before="4"/>
        <w:ind w:right="62"/>
        <w:jc w:val="center"/>
        <w:rPr>
          <w:rFonts w:ascii="IBM Plex Sans" w:eastAsia="Times New Roman" w:hAnsi="IBM Plex Sans" w:cs="Arial"/>
          <w:b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b/>
          <w:color w:val="55626A"/>
          <w:sz w:val="20"/>
          <w:szCs w:val="20"/>
        </w:rPr>
        <w:t>……………………………………………</w:t>
      </w:r>
    </w:p>
    <w:p w14:paraId="68DE553A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104"/>
        <w:jc w:val="center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(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wa</w:t>
      </w:r>
      <w:r w:rsidRPr="007D3694">
        <w:rPr>
          <w:rFonts w:ascii="IBM Plex Sans" w:eastAsia="Times New Roman" w:hAnsi="IBM Plex Sans" w:cs="Arial"/>
          <w:color w:val="55626A"/>
          <w:spacing w:val="-7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d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4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4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wego</w:t>
      </w:r>
      <w:r w:rsidRPr="007D3694">
        <w:rPr>
          <w:rFonts w:ascii="IBM Plex Sans" w:eastAsia="Times New Roman" w:hAnsi="IBM Plex Sans" w:cs="Arial"/>
          <w:color w:val="55626A"/>
          <w:spacing w:val="-14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w w:val="99"/>
          <w:sz w:val="16"/>
          <w:szCs w:val="16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w w:val="99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2"/>
          <w:w w:val="99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4"/>
          <w:w w:val="99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w w:val="99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w w:val="99"/>
          <w:sz w:val="16"/>
          <w:szCs w:val="16"/>
        </w:rPr>
        <w:t>)</w:t>
      </w:r>
    </w:p>
    <w:p w14:paraId="34789220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62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ta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ąc z</w:t>
      </w:r>
      <w:r w:rsidRPr="007D3694">
        <w:rPr>
          <w:rFonts w:ascii="IBM Plex Sans" w:eastAsia="Times New Roman" w:hAnsi="IBM Plex Sans" w:cs="Arial"/>
          <w:color w:val="55626A"/>
          <w:spacing w:val="38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up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wn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 do 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 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ne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g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 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u do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t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 xml:space="preserve">ej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37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ego ope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t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</w:p>
    <w:p w14:paraId="108A995D" w14:textId="77777777" w:rsidR="004E1377" w:rsidRPr="007D3694" w:rsidRDefault="004E137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62"/>
        <w:rPr>
          <w:rFonts w:ascii="IBM Plex Sans" w:eastAsia="Times New Roman" w:hAnsi="IBM Plex Sans" w:cs="Arial"/>
          <w:color w:val="55626A"/>
          <w:sz w:val="20"/>
          <w:szCs w:val="20"/>
        </w:rPr>
      </w:pPr>
    </w:p>
    <w:p w14:paraId="302A400E" w14:textId="3495B9FD" w:rsidR="003A3EA0" w:rsidRPr="007D3694" w:rsidRDefault="003C58FA" w:rsidP="004E1377">
      <w:pPr>
        <w:widowControl w:val="0"/>
        <w:autoSpaceDE w:val="0"/>
        <w:autoSpaceDN w:val="0"/>
        <w:adjustRightInd w:val="0"/>
        <w:spacing w:after="0" w:line="230" w:lineRule="exact"/>
        <w:ind w:right="62"/>
        <w:jc w:val="center"/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</w:pP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……………………</w:t>
      </w:r>
      <w:r w:rsidR="00BB7699" w:rsidRPr="007D3694">
        <w:rPr>
          <w:rFonts w:ascii="IBM Plex Sans" w:hAnsi="IBM Plex Sans"/>
          <w:color w:val="55626A"/>
        </w:rPr>
        <w:t xml:space="preserve"> </w:t>
      </w:r>
      <w:r w:rsidR="00BB7699" w:rsidRPr="007D3694">
        <w:rPr>
          <w:rFonts w:ascii="IBM Plex Sans" w:eastAsia="Times New Roman" w:hAnsi="IBM Plex Sans" w:cs="Arial"/>
          <w:b/>
          <w:i/>
          <w:iCs/>
          <w:color w:val="BFBFBF" w:themeColor="background1" w:themeShade="BF"/>
          <w:spacing w:val="1"/>
          <w:sz w:val="16"/>
          <w:szCs w:val="16"/>
        </w:rPr>
        <w:t xml:space="preserve">48 2 12345678 </w:t>
      </w: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………………………….</w:t>
      </w:r>
      <w:commentRangeStart w:id="8"/>
      <w:commentRangeEnd w:id="8"/>
      <w:r w:rsidR="00AE5EC2" w:rsidRPr="007D3694">
        <w:rPr>
          <w:rStyle w:val="CommentReference"/>
          <w:rFonts w:ascii="IBM Plex Sans" w:hAnsi="IBM Plex Sans"/>
          <w:color w:val="55626A"/>
          <w:lang w:val="x-none"/>
        </w:rPr>
        <w:commentReference w:id="8"/>
      </w:r>
    </w:p>
    <w:p w14:paraId="5FE8268F" w14:textId="77777777" w:rsidR="005B3467" w:rsidRPr="007D3694" w:rsidRDefault="005B3467" w:rsidP="004E1377">
      <w:pPr>
        <w:widowControl w:val="0"/>
        <w:autoSpaceDE w:val="0"/>
        <w:autoSpaceDN w:val="0"/>
        <w:adjustRightInd w:val="0"/>
        <w:spacing w:after="0" w:line="230" w:lineRule="exact"/>
        <w:ind w:right="62"/>
        <w:jc w:val="center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(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nu</w:t>
      </w:r>
      <w:r w:rsidRPr="007D3694">
        <w:rPr>
          <w:rFonts w:ascii="IBM Plex Sans" w:eastAsia="Times New Roman" w:hAnsi="IBM Plex Sans" w:cs="Arial"/>
          <w:color w:val="55626A"/>
          <w:spacing w:val="4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/nu</w:t>
      </w:r>
      <w:r w:rsidRPr="007D3694">
        <w:rPr>
          <w:rFonts w:ascii="IBM Plex Sans" w:eastAsia="Times New Roman" w:hAnsi="IBM Plex Sans" w:cs="Arial"/>
          <w:color w:val="55626A"/>
          <w:spacing w:val="4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3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18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ę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dą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39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3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ed</w:t>
      </w:r>
      <w:r w:rsidRPr="007D3694">
        <w:rPr>
          <w:rFonts w:ascii="IBM Plex Sans" w:eastAsia="Times New Roman" w:hAnsi="IBM Plex Sans" w:cs="Arial"/>
          <w:color w:val="55626A"/>
          <w:spacing w:val="4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otem</w:t>
      </w:r>
      <w:r w:rsidRPr="007D3694">
        <w:rPr>
          <w:rFonts w:ascii="IBM Plex Sans" w:eastAsia="Times New Roman" w:hAnsi="IBM Plex Sans" w:cs="Arial"/>
          <w:color w:val="55626A"/>
          <w:spacing w:val="-8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a)</w:t>
      </w:r>
    </w:p>
    <w:p w14:paraId="681C351B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60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g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t.</w:t>
      </w:r>
      <w:r w:rsidRPr="007D3694">
        <w:rPr>
          <w:rFonts w:ascii="IBM Plex Sans" w:eastAsia="Times New Roman" w:hAnsi="IBM Plex Sans" w:cs="Arial"/>
          <w:color w:val="55626A"/>
          <w:spacing w:val="6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7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1</w:t>
      </w:r>
      <w:r w:rsidRPr="007D3694">
        <w:rPr>
          <w:rFonts w:ascii="IBM Plex Sans" w:eastAsia="Times New Roman" w:hAnsi="IBM Plex Sans" w:cs="Arial"/>
          <w:color w:val="55626A"/>
          <w:spacing w:val="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16</w:t>
      </w:r>
      <w:r w:rsidRPr="007D3694">
        <w:rPr>
          <w:rFonts w:ascii="IBM Plex Sans" w:eastAsia="Times New Roman" w:hAnsi="IBM Plex Sans" w:cs="Arial"/>
          <w:color w:val="55626A"/>
          <w:spacing w:val="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2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0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04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–</w:t>
      </w:r>
      <w:r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ne</w:t>
      </w:r>
      <w:r w:rsidRPr="007D3694">
        <w:rPr>
          <w:rFonts w:ascii="IBM Plex Sans" w:eastAsia="Times New Roman" w:hAnsi="IBM Plex Sans" w:cs="Arial"/>
          <w:color w:val="55626A"/>
          <w:spacing w:val="-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(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U.</w:t>
      </w:r>
      <w:r w:rsidRPr="007D3694">
        <w:rPr>
          <w:rFonts w:ascii="IBM Plex Sans" w:eastAsia="Times New Roman" w:hAnsi="IBM Plex Sans" w:cs="Arial"/>
          <w:color w:val="55626A"/>
          <w:spacing w:val="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Nr</w:t>
      </w:r>
      <w:r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17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1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,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1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80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0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, z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pó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ź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n.</w:t>
      </w:r>
      <w:r w:rsidRPr="007D3694">
        <w:rPr>
          <w:rFonts w:ascii="IBM Plex Sans" w:eastAsia="Times New Roman" w:hAnsi="IBM Plex Sans" w:cs="Arial"/>
          <w:color w:val="55626A"/>
          <w:spacing w:val="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.)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</w:p>
    <w:p w14:paraId="1D2E4200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2" w:after="0" w:line="220" w:lineRule="exact"/>
        <w:ind w:right="62"/>
        <w:rPr>
          <w:rFonts w:ascii="IBM Plex Sans" w:eastAsia="Times New Roman" w:hAnsi="IBM Plex Sans" w:cs="Arial"/>
          <w:color w:val="55626A"/>
        </w:rPr>
      </w:pPr>
    </w:p>
    <w:p w14:paraId="12A6B0C7" w14:textId="77777777" w:rsidR="005B3467" w:rsidRPr="007D3694" w:rsidRDefault="005B3467" w:rsidP="003A3EA0">
      <w:pPr>
        <w:widowControl w:val="0"/>
        <w:numPr>
          <w:ilvl w:val="0"/>
          <w:numId w:val="2"/>
        </w:numPr>
        <w:tabs>
          <w:tab w:val="left" w:pos="567"/>
          <w:tab w:val="left" w:pos="3000"/>
          <w:tab w:val="left" w:pos="3540"/>
          <w:tab w:val="left" w:pos="4620"/>
          <w:tab w:val="left" w:pos="5900"/>
          <w:tab w:val="left" w:pos="6800"/>
        </w:tabs>
        <w:autoSpaceDE w:val="0"/>
        <w:autoSpaceDN w:val="0"/>
        <w:adjustRightInd w:val="0"/>
        <w:spacing w:before="4" w:after="0" w:line="228" w:lineRule="exact"/>
        <w:ind w:right="-38"/>
        <w:jc w:val="both"/>
        <w:rPr>
          <w:rFonts w:ascii="IBM Plex Sans" w:eastAsia="Times New Roman" w:hAnsi="IBM Plex Sans" w:cs="Arial"/>
          <w:b/>
          <w:color w:val="55626A"/>
          <w:spacing w:val="2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rc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1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4"/>
          <w:w w:val="128"/>
          <w:sz w:val="20"/>
          <w:szCs w:val="20"/>
        </w:rPr>
        <w:t>ś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4"/>
          <w:w w:val="99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w w:val="99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tęp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3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ug</w:t>
      </w:r>
      <w:r w:rsidRPr="007D3694">
        <w:rPr>
          <w:rFonts w:ascii="IBM Plex Sans" w:eastAsia="Times New Roman" w:hAnsi="IBM Plex Sans" w:cs="Arial"/>
          <w:color w:val="55626A"/>
          <w:spacing w:val="1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4"/>
          <w:sz w:val="20"/>
          <w:szCs w:val="20"/>
        </w:rPr>
        <w:t xml:space="preserve"> 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em 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g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 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 z n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m d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ta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-3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ł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u</w:t>
      </w:r>
      <w:r w:rsidR="007402F5" w:rsidRPr="007D3694">
        <w:rPr>
          <w:rFonts w:ascii="IBM Plex Sans" w:eastAsia="Times New Roman" w:hAnsi="IBM Plex Sans" w:cs="Arial"/>
          <w:color w:val="55626A"/>
          <w:sz w:val="20"/>
          <w:szCs w:val="20"/>
        </w:rPr>
        <w:t>g:</w:t>
      </w:r>
    </w:p>
    <w:p w14:paraId="1FD86D4E" w14:textId="77777777" w:rsidR="003A3EA0" w:rsidRPr="007D3694" w:rsidRDefault="003A3EA0" w:rsidP="003A3EA0">
      <w:pPr>
        <w:widowControl w:val="0"/>
        <w:tabs>
          <w:tab w:val="left" w:pos="567"/>
          <w:tab w:val="left" w:pos="3000"/>
          <w:tab w:val="left" w:pos="3540"/>
          <w:tab w:val="left" w:pos="4620"/>
          <w:tab w:val="left" w:pos="5900"/>
          <w:tab w:val="left" w:pos="6800"/>
        </w:tabs>
        <w:autoSpaceDE w:val="0"/>
        <w:autoSpaceDN w:val="0"/>
        <w:adjustRightInd w:val="0"/>
        <w:spacing w:before="4" w:after="0" w:line="228" w:lineRule="exact"/>
        <w:ind w:left="-66" w:right="-38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</w:p>
    <w:p w14:paraId="4CE606DA" w14:textId="77777777" w:rsidR="00C56A67" w:rsidRPr="007D3694" w:rsidRDefault="00C56A67" w:rsidP="005B3467">
      <w:pPr>
        <w:widowControl w:val="0"/>
        <w:tabs>
          <w:tab w:val="left" w:pos="567"/>
          <w:tab w:val="left" w:pos="3000"/>
          <w:tab w:val="left" w:pos="3540"/>
          <w:tab w:val="left" w:pos="4620"/>
          <w:tab w:val="left" w:pos="5900"/>
          <w:tab w:val="left" w:pos="6800"/>
        </w:tabs>
        <w:autoSpaceDE w:val="0"/>
        <w:autoSpaceDN w:val="0"/>
        <w:adjustRightInd w:val="0"/>
        <w:spacing w:before="4" w:after="0" w:line="228" w:lineRule="exact"/>
        <w:ind w:right="-38"/>
        <w:jc w:val="center"/>
        <w:rPr>
          <w:rFonts w:ascii="IBM Plex Sans" w:eastAsia="Times New Roman" w:hAnsi="IBM Plex Sans" w:cs="Arial"/>
          <w:color w:val="55626A"/>
          <w:sz w:val="20"/>
          <w:szCs w:val="20"/>
          <w:lang w:val="fr-BE"/>
        </w:rPr>
      </w:pPr>
      <w:r w:rsidRPr="007D3694">
        <w:rPr>
          <w:rFonts w:ascii="IBM Plex Sans" w:eastAsia="Times New Roman" w:hAnsi="IBM Plex Sans" w:cs="Arial"/>
          <w:b/>
          <w:color w:val="55626A"/>
          <w:spacing w:val="2"/>
          <w:sz w:val="20"/>
          <w:szCs w:val="20"/>
        </w:rPr>
        <w:tab/>
      </w:r>
      <w:r w:rsidRPr="007D3694">
        <w:rPr>
          <w:rFonts w:ascii="IBM Plex Sans" w:eastAsia="Times New Roman" w:hAnsi="IBM Plex Sans" w:cs="Arial"/>
          <w:b/>
          <w:color w:val="55626A"/>
          <w:spacing w:val="2"/>
          <w:sz w:val="20"/>
          <w:szCs w:val="20"/>
          <w:lang w:val="fr-BE"/>
        </w:rPr>
        <w:t>BELGACOM INTERNATIONAL CARRIER SERVICES SA/NV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  <w:lang w:val="fr-BE"/>
        </w:rPr>
        <w:t xml:space="preserve"> </w:t>
      </w:r>
    </w:p>
    <w:p w14:paraId="2FA1B7E8" w14:textId="77777777" w:rsidR="005B3467" w:rsidRPr="007D3694" w:rsidRDefault="005B3467" w:rsidP="005B3467">
      <w:pPr>
        <w:widowControl w:val="0"/>
        <w:tabs>
          <w:tab w:val="left" w:pos="567"/>
          <w:tab w:val="left" w:pos="3000"/>
          <w:tab w:val="left" w:pos="3540"/>
          <w:tab w:val="left" w:pos="4620"/>
          <w:tab w:val="left" w:pos="5900"/>
          <w:tab w:val="left" w:pos="6800"/>
        </w:tabs>
        <w:autoSpaceDE w:val="0"/>
        <w:autoSpaceDN w:val="0"/>
        <w:adjustRightInd w:val="0"/>
        <w:spacing w:before="4" w:after="0" w:line="228" w:lineRule="exact"/>
        <w:ind w:right="-38"/>
        <w:jc w:val="center"/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</w:pP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  <w:lang w:val="fr-BE"/>
        </w:rPr>
        <w:t>(</w:t>
      </w:r>
      <w:proofErr w:type="spellStart"/>
      <w:proofErr w:type="gramStart"/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  <w:lang w:val="fr-BE"/>
        </w:rPr>
        <w:t>na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  <w:lang w:val="fr-BE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3"/>
          <w:sz w:val="16"/>
          <w:szCs w:val="16"/>
          <w:lang w:val="fr-BE"/>
        </w:rPr>
        <w:t>w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a</w:t>
      </w:r>
      <w:proofErr w:type="spellEnd"/>
      <w:proofErr w:type="gramEnd"/>
      <w:r w:rsidRPr="007D3694">
        <w:rPr>
          <w:rFonts w:ascii="IBM Plex Sans" w:eastAsia="Times New Roman" w:hAnsi="IBM Plex Sans" w:cs="Arial"/>
          <w:color w:val="55626A"/>
          <w:spacing w:val="-7"/>
          <w:sz w:val="16"/>
          <w:szCs w:val="16"/>
          <w:lang w:val="fr-BE"/>
        </w:rPr>
        <w:t xml:space="preserve"> </w:t>
      </w:r>
      <w:proofErr w:type="spellStart"/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  <w:lang w:val="fr-BE"/>
        </w:rPr>
        <w:t>o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wego</w:t>
      </w:r>
      <w:proofErr w:type="spellEnd"/>
      <w:r w:rsidRPr="007D3694">
        <w:rPr>
          <w:rFonts w:ascii="IBM Plex Sans" w:eastAsia="Times New Roman" w:hAnsi="IBM Plex Sans" w:cs="Arial"/>
          <w:color w:val="55626A"/>
          <w:spacing w:val="-5"/>
          <w:sz w:val="16"/>
          <w:szCs w:val="16"/>
          <w:lang w:val="fr-BE"/>
        </w:rPr>
        <w:t xml:space="preserve"> </w:t>
      </w:r>
      <w:proofErr w:type="spellStart"/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  <w:lang w:val="fr-BE"/>
        </w:rPr>
        <w:t>s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2"/>
          <w:sz w:val="16"/>
          <w:szCs w:val="16"/>
          <w:lang w:val="fr-BE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  <w:lang w:val="fr-BE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6"/>
          <w:sz w:val="16"/>
          <w:szCs w:val="16"/>
          <w:lang w:val="fr-BE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sz w:val="16"/>
          <w:szCs w:val="16"/>
          <w:lang w:val="fr-BE"/>
        </w:rPr>
        <w:t>y</w:t>
      </w:r>
      <w:proofErr w:type="spellEnd"/>
      <w:r w:rsidRPr="007D3694">
        <w:rPr>
          <w:rFonts w:ascii="IBM Plex Sans" w:eastAsia="Times New Roman" w:hAnsi="IBM Plex Sans" w:cs="Arial"/>
          <w:color w:val="55626A"/>
          <w:sz w:val="16"/>
          <w:szCs w:val="16"/>
          <w:lang w:val="fr-BE"/>
        </w:rPr>
        <w:t>)</w:t>
      </w:r>
    </w:p>
    <w:p w14:paraId="6A190988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5" w:after="0" w:line="220" w:lineRule="exact"/>
        <w:ind w:right="62"/>
        <w:rPr>
          <w:rFonts w:ascii="IBM Plex Sans" w:eastAsia="Times New Roman" w:hAnsi="IBM Plex Sans" w:cs="Arial"/>
          <w:b/>
          <w:color w:val="55626A"/>
          <w:spacing w:val="1"/>
          <w:sz w:val="20"/>
          <w:szCs w:val="20"/>
          <w:lang w:val="fr-BE"/>
        </w:rPr>
      </w:pPr>
    </w:p>
    <w:p w14:paraId="5D8FA6D5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40" w:lineRule="auto"/>
        <w:ind w:right="698"/>
        <w:jc w:val="both"/>
        <w:rPr>
          <w:rFonts w:ascii="IBM Plex Sans" w:eastAsia="Times New Roman" w:hAnsi="IBM Plex Sans" w:cs="Arial"/>
          <w:b/>
          <w:color w:val="55626A"/>
          <w:spacing w:val="1"/>
          <w:sz w:val="20"/>
          <w:szCs w:val="20"/>
        </w:rPr>
      </w:pPr>
      <w:r w:rsidRPr="007D3694">
        <w:rPr>
          <w:rFonts w:ascii="IBM Plex Sans" w:eastAsia="Times New Roman" w:hAnsi="IBM Plex Sans" w:cs="Arial"/>
          <w:b/>
          <w:color w:val="55626A"/>
          <w:spacing w:val="1"/>
          <w:sz w:val="20"/>
          <w:szCs w:val="20"/>
        </w:rPr>
        <w:t>Oświadczam, że jestem świadomy/a konsekwencji, w tym finansowych, wynikających z rozwiązania umowy o świadczenie publicznie dostępnych usług telekomunikacyjnych z dotychczasowym dostawcą przed upływem okresu, na jaki umowa została zawarta, a także tego, że konsekwencje te nie obciążą  nowego dostawcy, w szczególności zobowiązania do zwrotu udzielonej ulgi (w wysokości określonej w umowie).</w:t>
      </w:r>
    </w:p>
    <w:p w14:paraId="6B001FF4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3" w:after="0" w:line="190" w:lineRule="exact"/>
        <w:ind w:right="62"/>
        <w:rPr>
          <w:rFonts w:ascii="IBM Plex Sans" w:eastAsia="Times New Roman" w:hAnsi="IBM Plex Sans" w:cs="Arial"/>
          <w:b/>
          <w:color w:val="55626A"/>
          <w:sz w:val="19"/>
          <w:szCs w:val="19"/>
        </w:rPr>
      </w:pPr>
    </w:p>
    <w:p w14:paraId="7ED6C707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40" w:lineRule="auto"/>
        <w:ind w:right="1718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b/>
          <w:bCs/>
          <w:color w:val="55626A"/>
          <w:spacing w:val="-1"/>
          <w:sz w:val="20"/>
          <w:szCs w:val="20"/>
          <w:highlight w:val="yellow"/>
        </w:rPr>
        <w:t>P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1"/>
          <w:sz w:val="20"/>
          <w:szCs w:val="20"/>
          <w:highlight w:val="yellow"/>
        </w:rPr>
        <w:t>on</w:t>
      </w:r>
      <w:r w:rsidRPr="007D3694">
        <w:rPr>
          <w:rFonts w:ascii="IBM Plex Sans" w:eastAsia="Times New Roman" w:hAnsi="IBM Plex Sans" w:cs="Arial"/>
          <w:b/>
          <w:bCs/>
          <w:color w:val="55626A"/>
          <w:sz w:val="20"/>
          <w:szCs w:val="20"/>
          <w:highlight w:val="yellow"/>
        </w:rPr>
        <w:t>a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1"/>
          <w:sz w:val="20"/>
          <w:szCs w:val="20"/>
          <w:highlight w:val="yellow"/>
        </w:rPr>
        <w:t>dt</w:t>
      </w:r>
      <w:r w:rsidRPr="007D3694">
        <w:rPr>
          <w:rFonts w:ascii="IBM Plex Sans" w:eastAsia="Times New Roman" w:hAnsi="IBM Plex Sans" w:cs="Arial"/>
          <w:b/>
          <w:bCs/>
          <w:color w:val="55626A"/>
          <w:sz w:val="20"/>
          <w:szCs w:val="20"/>
          <w:highlight w:val="yellow"/>
        </w:rPr>
        <w:t>o oświadczam</w:t>
      </w:r>
      <w:r w:rsidRPr="007D3694">
        <w:rPr>
          <w:rFonts w:ascii="IBM Plex Sans" w:eastAsia="Times New Roman" w:hAnsi="IBM Plex Sans" w:cs="Arial"/>
          <w:b/>
          <w:bCs/>
          <w:color w:val="55626A"/>
          <w:sz w:val="20"/>
          <w:szCs w:val="20"/>
        </w:rPr>
        <w:t>,</w:t>
      </w:r>
      <w:r w:rsidRPr="007D3694">
        <w:rPr>
          <w:rFonts w:ascii="IBM Plex Sans" w:eastAsia="Times New Roman" w:hAnsi="IBM Plex Sans" w:cs="Arial"/>
          <w:b/>
          <w:bCs/>
          <w:color w:val="55626A"/>
          <w:spacing w:val="-8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ż</w:t>
      </w:r>
      <w:r w:rsidRPr="007D3694">
        <w:rPr>
          <w:rFonts w:ascii="IBM Plex Sans" w:eastAsia="Times New Roman" w:hAnsi="IBM Plex Sans" w:cs="Arial"/>
          <w:bCs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bCs/>
          <w:color w:val="55626A"/>
          <w:position w:val="10"/>
          <w:sz w:val="20"/>
          <w:szCs w:val="20"/>
        </w:rPr>
        <w:t>4</w:t>
      </w:r>
      <w:r w:rsidRPr="007D3694">
        <w:rPr>
          <w:rFonts w:ascii="IBM Plex Sans" w:eastAsia="Times New Roman" w:hAnsi="IBM Plex Sans" w:cs="Arial"/>
          <w:color w:val="55626A"/>
          <w:position w:val="10"/>
          <w:sz w:val="13"/>
          <w:szCs w:val="13"/>
        </w:rPr>
        <w:t>)</w:t>
      </w:r>
      <w:r w:rsidRPr="007D3694">
        <w:rPr>
          <w:rFonts w:ascii="IBM Plex Sans" w:eastAsia="Times New Roman" w:hAnsi="IBM Plex Sans" w:cs="Arial"/>
          <w:color w:val="55626A"/>
          <w:spacing w:val="27"/>
          <w:position w:val="10"/>
          <w:sz w:val="13"/>
          <w:szCs w:val="13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onu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ę</w:t>
      </w:r>
      <w:r w:rsidRPr="007D3694">
        <w:rPr>
          <w:rFonts w:ascii="IBM Plex Sans" w:eastAsia="Times New Roman" w:hAnsi="IBM Plex Sans" w:cs="Arial"/>
          <w:color w:val="55626A"/>
          <w:spacing w:val="2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-7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b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-5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0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u:</w:t>
      </w:r>
    </w:p>
    <w:p w14:paraId="109E4D42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0" w:after="0" w:line="220" w:lineRule="exact"/>
        <w:ind w:right="62"/>
        <w:rPr>
          <w:rFonts w:ascii="IBM Plex Sans" w:eastAsia="Times New Roman" w:hAnsi="IBM Plex Sans" w:cs="Arial"/>
          <w:color w:val="55626A"/>
        </w:rPr>
      </w:pPr>
    </w:p>
    <w:p w14:paraId="24069E3E" w14:textId="77777777" w:rsidR="005B3467" w:rsidRPr="007D3694" w:rsidRDefault="005B3467" w:rsidP="005B3467">
      <w:pPr>
        <w:widowControl w:val="0"/>
        <w:tabs>
          <w:tab w:val="left" w:pos="9214"/>
        </w:tabs>
        <w:autoSpaceDE w:val="0"/>
        <w:autoSpaceDN w:val="0"/>
        <w:adjustRightInd w:val="0"/>
        <w:spacing w:before="4" w:after="0" w:line="240" w:lineRule="auto"/>
        <w:ind w:right="246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1)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wa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em</w:t>
      </w:r>
      <w:r w:rsidRPr="007D3694">
        <w:rPr>
          <w:rFonts w:ascii="IBM Plex Sans" w:eastAsia="Times New Roman" w:hAnsi="IBM Plex Sans" w:cs="Arial"/>
          <w:color w:val="55626A"/>
          <w:spacing w:val="-8"/>
          <w:sz w:val="20"/>
          <w:szCs w:val="20"/>
        </w:rPr>
        <w:t xml:space="preserve"> ………………………………….……...…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-9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po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zi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nego</w:t>
      </w:r>
      <w:r w:rsidRPr="007D3694">
        <w:rPr>
          <w:rFonts w:ascii="IBM Plex Sans" w:eastAsia="Times New Roman" w:hAnsi="IBM Plex Sans" w:cs="Arial"/>
          <w:color w:val="55626A"/>
          <w:spacing w:val="-12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24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z do</w:t>
      </w:r>
      <w:r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11"/>
          <w:sz w:val="20"/>
          <w:szCs w:val="20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ta</w:t>
      </w:r>
      <w:r w:rsidRPr="007D3694">
        <w:rPr>
          <w:rFonts w:ascii="IBM Plex Sans" w:eastAsia="Times New Roman" w:hAnsi="IBM Plex Sans" w:cs="Arial"/>
          <w:color w:val="55626A"/>
          <w:spacing w:val="-2"/>
          <w:w w:val="99"/>
          <w:sz w:val="20"/>
          <w:szCs w:val="20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c</w:t>
      </w:r>
      <w:r w:rsidRPr="007D3694">
        <w:rPr>
          <w:rFonts w:ascii="IBM Plex Sans" w:eastAsia="Times New Roman" w:hAnsi="IBM Plex Sans" w:cs="Arial"/>
          <w:color w:val="55626A"/>
          <w:w w:val="125"/>
          <w:sz w:val="20"/>
          <w:szCs w:val="20"/>
        </w:rPr>
        <w:t>ą</w:t>
      </w:r>
      <w:r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;</w:t>
      </w:r>
    </w:p>
    <w:p w14:paraId="2CF16C05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4" w:after="0" w:line="220" w:lineRule="exact"/>
        <w:ind w:right="62"/>
        <w:rPr>
          <w:rFonts w:ascii="IBM Plex Sans" w:eastAsia="Times New Roman" w:hAnsi="IBM Plex Sans" w:cs="Arial"/>
          <w:color w:val="55626A"/>
        </w:rPr>
      </w:pPr>
    </w:p>
    <w:p w14:paraId="44C9B7D6" w14:textId="02C6896F" w:rsidR="005B3467" w:rsidRPr="007D3694" w:rsidRDefault="00606FA9" w:rsidP="005B3467">
      <w:pPr>
        <w:widowControl w:val="0"/>
        <w:autoSpaceDE w:val="0"/>
        <w:autoSpaceDN w:val="0"/>
        <w:adjustRightInd w:val="0"/>
        <w:spacing w:before="4" w:after="0" w:line="230" w:lineRule="exact"/>
        <w:ind w:right="198"/>
        <w:jc w:val="both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noProof/>
          <w:color w:val="55626A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7B4812" wp14:editId="44F193F9">
                <wp:simplePos x="0" y="0"/>
                <wp:positionH relativeFrom="page">
                  <wp:posOffset>898525</wp:posOffset>
                </wp:positionH>
                <wp:positionV relativeFrom="paragraph">
                  <wp:posOffset>1123315</wp:posOffset>
                </wp:positionV>
                <wp:extent cx="1828800" cy="0"/>
                <wp:effectExtent l="12700" t="8890" r="6350" b="1016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2880 w 2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8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B97BF2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75pt,88.45pt,214.75pt,88.4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hYegIAAFMFAAAOAAAAZHJzL2Uyb0RvYy54bWysVFFv0zAQfkfiP1h+RGJJqzJCtXRCG0NI&#10;Y0za+AGu7TQWjs/YbtPx67lz0i4r4gWRh+jsO3/ffXdnX1zuO8t2OkQDruazs5Iz7SQo4zY1//54&#10;87biLCbhlLDgdM2fdOSXq9evLnq/1HNowSodGIK4uOx9zduU/LIoomx1J+IZeO3Q2UDoRMJl2BQq&#10;iB7RO1vMy/K86CEoH0DqGHH3enDyVcZvGi3Tt6aJOjFbc8wt5X/I/zX9i9WFWG6C8K2RYxriH7Lo&#10;hHFIeoS6FkmwbTB/QHVGBojQpDMJXQFNY6TOGlDNrDxR89AKr7MWLE70xzLF/wcr73b3gRlV8wVn&#10;TnTYopugNRWcnVN1eh+XGPTg7wPpi/4W5I+IjuKFhxYRY9i6/woKUcQ2Qa7IvgkdnUStbJ8L/3Qs&#10;vN4nJnFzVs2rqsT+yIOvEMvDQbmN6bOGDCJ2tzENPVNo5YqrMe9HPN90Ftv3pmAl6xlhjg0+xswm&#10;MeSfhCHl5gAq2gOP3LuRCC0maKzLrMtDJD3EOkkagyipv8Qi+2kssj5TBJzX00kNnOGkrgchXiTK&#10;jCjIZH3Ns0ra6GCnHyG70kmlkeTZa900Kh+fZjW48QQRYJsHI5NSrpNmOLgx1uZuWEepVFW1yLWJ&#10;YI0iJ2UTw2Z9ZQPbCbqD+SMxCPYiLMDWqQzWaqE+jXYSxg42xlusbR47mrRhNNegnnDqAgw3G18i&#10;NFoIvzjr8VbXPP7ciqA5s18cXpsPs8WCnoG8WLx7P8dFmHrWU49wEqFqnjg2nsyrNDwdWx/MpkWm&#10;WZbr4CNOe2NoMnN+Q1bjAm9uVju+MvQ0TNc56vktXP0GAAD//wMAUEsDBBQABgAIAAAAIQAP5lts&#10;3QAAAAsBAAAPAAAAZHJzL2Rvd25yZXYueG1sTI9BT8MwDIXvSPyHyEjcWLqqjK00ndAkJDiVDcbZ&#10;a0JbSJzSZF359xgJCW5+z0/Pn4v15KwYzRA6TwrmswSEodrrjhoFL8/3V0sQISJptJ6Mgi8TYF2e&#10;nxWYa3+irRl3sRFcQiFHBW2MfS5lqFvjMMx8b4h3b35wGFkOjdQDnrjcWZkmyUI67IgvtNibTWvq&#10;j93RKcjGKXl8/9zIp4e9xS6N1WtFlVKXF9PdLYhopvgXhh98RoeSmQ7+SDoIyzqbX3OUh5vFCgQn&#10;snTFzuHXkWUh//9QfgMAAP//AwBQSwECLQAUAAYACAAAACEAtoM4kv4AAADhAQAAEwAAAAAAAAAA&#10;AAAAAAAAAAAAW0NvbnRlbnRfVHlwZXNdLnhtbFBLAQItABQABgAIAAAAIQA4/SH/1gAAAJQBAAAL&#10;AAAAAAAAAAAAAAAAAC8BAABfcmVscy8ucmVsc1BLAQItABQABgAIAAAAIQDtdWhYegIAAFMFAAAO&#10;AAAAAAAAAAAAAAAAAC4CAABkcnMvZTJvRG9jLnhtbFBLAQItABQABgAIAAAAIQAP5lts3QAAAAsB&#10;AAAPAAAAAAAAAAAAAAAAANQEAABkcnMvZG93bnJldi54bWxQSwUGAAAAAAQABADzAAAA3gUAAAAA&#10;" o:allowincell="f" filled="f" strokeweight=".24678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2)</w:t>
      </w:r>
      <w:r w:rsidR="005B3467" w:rsidRPr="007D3694">
        <w:rPr>
          <w:rFonts w:ascii="IBM Plex Sans" w:eastAsia="Times New Roman" w:hAnsi="IBM Plex Sans" w:cs="Arial"/>
          <w:color w:val="55626A"/>
          <w:spacing w:val="18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b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15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wa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8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te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nu</w:t>
      </w:r>
      <w:r w:rsidR="005B3467" w:rsidRPr="007D3694">
        <w:rPr>
          <w:rFonts w:ascii="IBM Plex Sans" w:eastAsia="Times New Roman" w:hAnsi="IBM Plex Sans" w:cs="Arial"/>
          <w:color w:val="55626A"/>
          <w:spacing w:val="14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ed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a,</w:t>
      </w:r>
      <w:r w:rsidR="005B3467" w:rsidRPr="007D3694">
        <w:rPr>
          <w:rFonts w:ascii="IBM Plex Sans" w:eastAsia="Times New Roman" w:hAnsi="IBM Plex Sans" w:cs="Arial"/>
          <w:color w:val="55626A"/>
          <w:spacing w:val="7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16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ą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g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="005B3467" w:rsidRPr="007D3694">
        <w:rPr>
          <w:rFonts w:ascii="IBM Plex Sans" w:eastAsia="Times New Roman" w:hAnsi="IBM Plex Sans" w:cs="Arial"/>
          <w:color w:val="55626A"/>
          <w:spacing w:val="37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</w:t>
      </w:r>
      <w:r w:rsidR="005B3467" w:rsidRPr="007D3694">
        <w:rPr>
          <w:rFonts w:ascii="IBM Plex Sans" w:eastAsia="Times New Roman" w:hAnsi="IBM Plex Sans" w:cs="Arial"/>
          <w:color w:val="55626A"/>
          <w:spacing w:val="13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pacing w:val="15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obo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="005B3467"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pacing w:val="17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7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rci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1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ow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. W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 xml:space="preserve"> t</w:t>
      </w:r>
      <w:r w:rsidR="005B3467"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rz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u,</w:t>
      </w:r>
      <w:r w:rsidR="005B3467" w:rsidRPr="007D3694">
        <w:rPr>
          <w:rFonts w:ascii="IBM Plex Sans" w:eastAsia="Times New Roman" w:hAnsi="IBM Plex Sans" w:cs="Arial"/>
          <w:color w:val="55626A"/>
          <w:spacing w:val="-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tem</w:t>
      </w:r>
      <w:r w:rsidR="005B3467"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w w:val="128"/>
          <w:sz w:val="20"/>
          <w:szCs w:val="20"/>
        </w:rPr>
        <w:t>ś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w w:val="99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w w:val="99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pacing w:val="7"/>
          <w:w w:val="99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pacing w:val="-6"/>
          <w:w w:val="99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/a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ob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ą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s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-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ł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at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do</w:t>
      </w:r>
      <w:r w:rsidR="005B3467" w:rsidRPr="007D3694">
        <w:rPr>
          <w:rFonts w:ascii="IBM Plex Sans" w:eastAsia="Times New Roman" w:hAnsi="IBM Plex Sans" w:cs="Arial"/>
          <w:color w:val="55626A"/>
          <w:spacing w:val="5"/>
          <w:sz w:val="20"/>
          <w:szCs w:val="20"/>
        </w:rPr>
        <w:t>t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h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we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u</w:t>
      </w:r>
      <w:r w:rsidR="005B3467" w:rsidRPr="007D3694">
        <w:rPr>
          <w:rFonts w:ascii="IBM Plex Sans" w:eastAsia="Times New Roman" w:hAnsi="IBM Plex Sans" w:cs="Arial"/>
          <w:color w:val="55626A"/>
          <w:spacing w:val="-17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do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s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t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y w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3"/>
          <w:w w:val="99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w w:val="99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s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w w:val="99"/>
          <w:sz w:val="20"/>
          <w:szCs w:val="20"/>
        </w:rPr>
        <w:t>k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w w:val="128"/>
          <w:sz w:val="20"/>
          <w:szCs w:val="20"/>
        </w:rPr>
        <w:t>ś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w w:val="99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w w:val="99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p</w:t>
      </w:r>
      <w:r w:rsidR="005B3467" w:rsidRPr="007D3694">
        <w:rPr>
          <w:rFonts w:ascii="IBM Plex Sans" w:eastAsia="Times New Roman" w:hAnsi="IBM Plex Sans" w:cs="Arial"/>
          <w:color w:val="55626A"/>
          <w:spacing w:val="3"/>
          <w:sz w:val="20"/>
          <w:szCs w:val="20"/>
        </w:rPr>
        <w:t>r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j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ą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c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ej</w:t>
      </w:r>
      <w:r w:rsidR="005B3467" w:rsidRPr="007D3694">
        <w:rPr>
          <w:rFonts w:ascii="IBM Plex Sans" w:eastAsia="Times New Roman" w:hAnsi="IBM Plex Sans" w:cs="Arial"/>
          <w:color w:val="55626A"/>
          <w:spacing w:val="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op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ł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at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-6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ab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na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m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ent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o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wej</w:t>
      </w:r>
      <w:r w:rsidR="005B3467" w:rsidRPr="007D3694">
        <w:rPr>
          <w:rFonts w:ascii="IBM Plex Sans" w:eastAsia="Times New Roman" w:hAnsi="IBM Plex Sans" w:cs="Arial"/>
          <w:color w:val="55626A"/>
          <w:spacing w:val="-10"/>
          <w:sz w:val="20"/>
          <w:szCs w:val="20"/>
        </w:rPr>
        <w:t xml:space="preserve"> 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 o</w:t>
      </w:r>
      <w:r w:rsidR="005B3467"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</w:rPr>
        <w:t>k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r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es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 xml:space="preserve"> </w:t>
      </w:r>
      <w:commentRangeStart w:id="9"/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</w:rPr>
        <w:t>y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po</w:t>
      </w:r>
      <w:r w:rsidR="005B3467" w:rsidRPr="007D3694">
        <w:rPr>
          <w:rFonts w:ascii="IBM Plex Sans" w:eastAsia="Times New Roman" w:hAnsi="IBM Plex Sans" w:cs="Arial"/>
          <w:color w:val="55626A"/>
          <w:spacing w:val="-2"/>
          <w:sz w:val="20"/>
          <w:szCs w:val="20"/>
        </w:rPr>
        <w:t>w</w:t>
      </w:r>
      <w:r w:rsidR="005B3467"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d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z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e</w:t>
      </w:r>
      <w:r w:rsidR="005B3467"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n</w:t>
      </w:r>
      <w:r w:rsidR="005B3467"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</w:rPr>
        <w:t>i</w:t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a</w:t>
      </w:r>
      <w:commentRangeEnd w:id="9"/>
      <w:r w:rsidR="00AE5EC2" w:rsidRPr="007D3694">
        <w:rPr>
          <w:rStyle w:val="CommentReference"/>
          <w:rFonts w:ascii="IBM Plex Sans" w:hAnsi="IBM Plex Sans"/>
          <w:color w:val="55626A"/>
          <w:lang w:val="x-none"/>
        </w:rPr>
        <w:commentReference w:id="9"/>
      </w:r>
      <w:r w:rsidR="005B3467" w:rsidRPr="007D3694">
        <w:rPr>
          <w:rFonts w:ascii="IBM Plex Sans" w:eastAsia="Times New Roman" w:hAnsi="IBM Plex Sans" w:cs="Arial"/>
          <w:color w:val="55626A"/>
          <w:sz w:val="20"/>
          <w:szCs w:val="20"/>
        </w:rPr>
        <w:t>.</w:t>
      </w:r>
    </w:p>
    <w:p w14:paraId="099E532E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00" w:lineRule="exact"/>
        <w:ind w:right="62"/>
        <w:rPr>
          <w:rFonts w:ascii="IBM Plex Sans" w:eastAsia="Times New Roman" w:hAnsi="IBM Plex Sans" w:cs="Arial"/>
          <w:color w:val="55626A"/>
          <w:sz w:val="20"/>
          <w:szCs w:val="20"/>
        </w:rPr>
      </w:pPr>
    </w:p>
    <w:p w14:paraId="19E9B54C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5" w:after="0" w:line="240" w:lineRule="exact"/>
        <w:ind w:right="62"/>
        <w:rPr>
          <w:rFonts w:ascii="IBM Plex Sans" w:eastAsia="Times New Roman" w:hAnsi="IBM Plex Sans" w:cs="Arial"/>
          <w:color w:val="55626A"/>
          <w:sz w:val="24"/>
          <w:szCs w:val="24"/>
        </w:rPr>
      </w:pPr>
    </w:p>
    <w:p w14:paraId="35DCF72E" w14:textId="742AF42C" w:rsidR="005B3467" w:rsidRPr="007D3694" w:rsidRDefault="005B3467" w:rsidP="003A3EA0">
      <w:pPr>
        <w:widowControl w:val="0"/>
        <w:autoSpaceDE w:val="0"/>
        <w:autoSpaceDN w:val="0"/>
        <w:adjustRightInd w:val="0"/>
        <w:spacing w:before="4" w:after="0" w:line="240" w:lineRule="auto"/>
        <w:ind w:right="540"/>
        <w:jc w:val="right"/>
        <w:rPr>
          <w:rFonts w:ascii="IBM Plex Sans" w:eastAsia="Times New Roman" w:hAnsi="IBM Plex Sans" w:cs="Arial"/>
          <w:color w:val="55626A"/>
          <w:sz w:val="20"/>
          <w:szCs w:val="20"/>
        </w:rPr>
      </w:pP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="00BB7699" w:rsidRPr="007D3694">
        <w:rPr>
          <w:rFonts w:ascii="IBM Plex Sans" w:eastAsia="Times New Roman" w:hAnsi="IBM Plex Sans" w:cs="Arial"/>
          <w:b/>
          <w:bCs/>
          <w:i/>
          <w:iCs/>
          <w:color w:val="BFBFBF" w:themeColor="background1" w:themeShade="BF"/>
          <w:spacing w:val="2"/>
          <w:sz w:val="20"/>
          <w:szCs w:val="20"/>
        </w:rPr>
        <w:t>01 January 2000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>.....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</w:rPr>
        <w:t>.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.. </w:t>
      </w:r>
      <w:commentRangeStart w:id="10"/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(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ata</w:t>
      </w:r>
      <w:r w:rsidRPr="007D3694">
        <w:rPr>
          <w:rFonts w:ascii="IBM Plex Sans" w:eastAsia="Times New Roman" w:hAnsi="IBM Plex Sans" w:cs="Arial"/>
          <w:color w:val="55626A"/>
          <w:spacing w:val="-3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1"/>
          <w:sz w:val="20"/>
          <w:szCs w:val="20"/>
          <w:highlight w:val="yellow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4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t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n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8"/>
          <w:sz w:val="20"/>
          <w:szCs w:val="20"/>
          <w:highlight w:val="yellow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po</w:t>
      </w:r>
      <w:r w:rsidRPr="007D3694">
        <w:rPr>
          <w:rFonts w:ascii="IBM Plex Sans" w:eastAsia="Times New Roman" w:hAnsi="IBM Plex Sans" w:cs="Arial"/>
          <w:color w:val="55626A"/>
          <w:spacing w:val="2"/>
          <w:sz w:val="20"/>
          <w:szCs w:val="20"/>
          <w:highlight w:val="yellow"/>
        </w:rPr>
        <w:t>d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-1"/>
          <w:sz w:val="20"/>
          <w:szCs w:val="20"/>
          <w:highlight w:val="yellow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4"/>
          <w:sz w:val="20"/>
          <w:szCs w:val="20"/>
          <w:highlight w:val="yellow"/>
        </w:rPr>
        <w:t>s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</w:rPr>
        <w:t>)</w:t>
      </w:r>
      <w:commentRangeEnd w:id="10"/>
      <w:r w:rsidR="00B63C6E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10"/>
      </w:r>
    </w:p>
    <w:p w14:paraId="79037FFE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3" w:after="0" w:line="200" w:lineRule="exact"/>
        <w:ind w:right="62"/>
        <w:rPr>
          <w:rFonts w:ascii="IBM Plex Sans" w:eastAsia="Times New Roman" w:hAnsi="IBM Plex Sans" w:cs="Arial"/>
          <w:color w:val="55626A"/>
          <w:sz w:val="20"/>
          <w:szCs w:val="20"/>
        </w:rPr>
      </w:pPr>
    </w:p>
    <w:p w14:paraId="16521CC6" w14:textId="77777777" w:rsidR="003C58FA" w:rsidRPr="007D3694" w:rsidRDefault="003C58FA" w:rsidP="005B3467">
      <w:pPr>
        <w:widowControl w:val="0"/>
        <w:autoSpaceDE w:val="0"/>
        <w:autoSpaceDN w:val="0"/>
        <w:adjustRightInd w:val="0"/>
        <w:spacing w:before="41" w:after="0" w:line="233" w:lineRule="exact"/>
        <w:ind w:right="-20"/>
        <w:rPr>
          <w:rFonts w:ascii="IBM Plex Sans" w:eastAsia="Times New Roman" w:hAnsi="IBM Plex Sans" w:cs="Arial"/>
          <w:color w:val="55626A"/>
          <w:position w:val="8"/>
          <w:sz w:val="16"/>
          <w:szCs w:val="16"/>
        </w:rPr>
      </w:pPr>
    </w:p>
    <w:p w14:paraId="6726A82D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1" w:after="0" w:line="233" w:lineRule="exact"/>
        <w:ind w:right="-20"/>
        <w:rPr>
          <w:rFonts w:ascii="IBM Plex Sans" w:eastAsia="Times New Roman" w:hAnsi="IBM Plex Sans" w:cs="Arial"/>
          <w:color w:val="55626A"/>
          <w:sz w:val="16"/>
          <w:szCs w:val="16"/>
        </w:rPr>
      </w:pPr>
      <w:r w:rsidRPr="007D3694">
        <w:rPr>
          <w:rFonts w:ascii="IBM Plex Sans" w:eastAsia="Times New Roman" w:hAnsi="IBM Plex Sans" w:cs="Arial"/>
          <w:color w:val="55626A"/>
          <w:position w:val="8"/>
          <w:sz w:val="16"/>
          <w:szCs w:val="16"/>
        </w:rPr>
        <w:lastRenderedPageBreak/>
        <w:t>1)</w:t>
      </w:r>
      <w:r w:rsidRPr="007D3694">
        <w:rPr>
          <w:rFonts w:ascii="IBM Plex Sans" w:eastAsia="Times New Roman" w:hAnsi="IBM Plex Sans" w:cs="Arial"/>
          <w:color w:val="55626A"/>
          <w:spacing w:val="-4"/>
          <w:position w:val="8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6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zy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pad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sob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iep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ia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daj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ce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19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me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ru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PESEL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–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3"/>
          <w:position w:val="-2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ę</w:t>
      </w:r>
      <w:r w:rsidRPr="007D3694">
        <w:rPr>
          <w:rFonts w:ascii="IBM Plex Sans" w:eastAsia="Times New Roman" w:hAnsi="IBM Plex Sans" w:cs="Arial"/>
          <w:color w:val="55626A"/>
          <w:spacing w:val="26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 xml:space="preserve"> nume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um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tu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3"/>
          <w:position w:val="-2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ie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ające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g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21"/>
          <w:position w:val="-2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1"/>
          <w:w w:val="112"/>
          <w:position w:val="-2"/>
          <w:sz w:val="16"/>
          <w:szCs w:val="16"/>
        </w:rPr>
        <w:t>ż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2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2"/>
          <w:sz w:val="16"/>
          <w:szCs w:val="16"/>
        </w:rPr>
        <w:t>am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w w:val="128"/>
          <w:position w:val="-2"/>
          <w:sz w:val="16"/>
          <w:szCs w:val="16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-1"/>
          <w:w w:val="112"/>
          <w:position w:val="-2"/>
          <w:sz w:val="16"/>
          <w:szCs w:val="16"/>
        </w:rPr>
        <w:t>ć</w:t>
      </w:r>
      <w:r w:rsidRPr="007D3694">
        <w:rPr>
          <w:rFonts w:ascii="IBM Plex Sans" w:eastAsia="Times New Roman" w:hAnsi="IBM Plex Sans" w:cs="Arial"/>
          <w:color w:val="55626A"/>
          <w:position w:val="-2"/>
          <w:sz w:val="16"/>
          <w:szCs w:val="16"/>
        </w:rPr>
        <w:t>.</w:t>
      </w:r>
    </w:p>
    <w:p w14:paraId="510EB4CB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11" w:after="0" w:line="206" w:lineRule="exact"/>
        <w:ind w:right="201"/>
        <w:rPr>
          <w:rFonts w:ascii="IBM Plex Sans" w:eastAsia="Times New Roman" w:hAnsi="IBM Plex Sans" w:cs="Arial"/>
          <w:color w:val="55626A"/>
          <w:sz w:val="16"/>
          <w:szCs w:val="16"/>
        </w:rPr>
      </w:pPr>
      <w:r w:rsidRPr="007D3694">
        <w:rPr>
          <w:rFonts w:ascii="IBM Plex Sans" w:eastAsia="Times New Roman" w:hAnsi="IBM Plex Sans" w:cs="Arial"/>
          <w:color w:val="55626A"/>
          <w:position w:val="9"/>
          <w:sz w:val="16"/>
          <w:szCs w:val="16"/>
        </w:rPr>
        <w:t xml:space="preserve">2) </w:t>
      </w:r>
      <w:commentRangeStart w:id="11"/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W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zy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pad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,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gd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y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abon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en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t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e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jes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t 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so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b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ą f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zy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ną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,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d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o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w w:val="128"/>
          <w:sz w:val="16"/>
          <w:szCs w:val="16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iadc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en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a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ko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iec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e 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j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es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t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do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ł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ąc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e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 xml:space="preserve">i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neg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p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łn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cn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obej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uj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ą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ce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g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2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mo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ani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d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4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dok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na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p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ie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ie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a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m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ru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 xml:space="preserve"> lu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me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ó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.</w:t>
      </w:r>
      <w:commentRangeEnd w:id="11"/>
      <w:r w:rsidR="00E70696" w:rsidRPr="007D3694">
        <w:rPr>
          <w:rStyle w:val="CommentReference"/>
          <w:rFonts w:ascii="IBM Plex Sans" w:hAnsi="IBM Plex Sans"/>
          <w:color w:val="55626A"/>
          <w:lang w:val="x-none"/>
        </w:rPr>
        <w:commentReference w:id="11"/>
      </w:r>
    </w:p>
    <w:p w14:paraId="3C3A9F8C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198" w:lineRule="exact"/>
        <w:ind w:right="-20"/>
        <w:rPr>
          <w:rFonts w:ascii="IBM Plex Sans" w:eastAsia="Times New Roman" w:hAnsi="IBM Plex Sans" w:cs="Arial"/>
          <w:color w:val="55626A"/>
          <w:sz w:val="16"/>
          <w:szCs w:val="16"/>
        </w:rPr>
      </w:pPr>
      <w:r w:rsidRPr="007D3694">
        <w:rPr>
          <w:rFonts w:ascii="IBM Plex Sans" w:eastAsia="Times New Roman" w:hAnsi="IBM Plex Sans" w:cs="Arial"/>
          <w:color w:val="55626A"/>
          <w:position w:val="8"/>
          <w:sz w:val="16"/>
          <w:szCs w:val="16"/>
        </w:rPr>
        <w:t>3)</w:t>
      </w:r>
      <w:r w:rsidRPr="007D3694">
        <w:rPr>
          <w:rFonts w:ascii="IBM Plex Sans" w:eastAsia="Times New Roman" w:hAnsi="IBM Plex Sans" w:cs="Arial"/>
          <w:color w:val="55626A"/>
          <w:spacing w:val="1"/>
          <w:position w:val="8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2"/>
          <w:position w:val="-1"/>
          <w:sz w:val="16"/>
          <w:szCs w:val="16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osó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b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f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>zy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-1"/>
          <w:position w:val="-1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position w:val="-1"/>
          <w:sz w:val="16"/>
          <w:szCs w:val="16"/>
        </w:rPr>
        <w:t>ch</w:t>
      </w:r>
      <w:r w:rsidRPr="007D3694">
        <w:rPr>
          <w:rFonts w:ascii="IBM Plex Sans" w:eastAsia="Times New Roman" w:hAnsi="IBM Plex Sans" w:cs="Arial"/>
          <w:color w:val="55626A"/>
          <w:position w:val="-1"/>
          <w:sz w:val="16"/>
          <w:szCs w:val="16"/>
        </w:rPr>
        <w:t>.</w:t>
      </w:r>
    </w:p>
    <w:p w14:paraId="3007827F" w14:textId="77777777" w:rsidR="005B3467" w:rsidRPr="007D3694" w:rsidRDefault="005B3467" w:rsidP="005B3467">
      <w:pPr>
        <w:widowControl w:val="0"/>
        <w:autoSpaceDE w:val="0"/>
        <w:autoSpaceDN w:val="0"/>
        <w:adjustRightInd w:val="0"/>
        <w:spacing w:before="4" w:after="0" w:line="215" w:lineRule="exact"/>
        <w:ind w:right="-20"/>
        <w:rPr>
          <w:rFonts w:ascii="IBM Plex Sans" w:eastAsia="Times New Roman" w:hAnsi="IBM Plex Sans"/>
          <w:color w:val="55626A"/>
        </w:rPr>
      </w:pPr>
      <w:r w:rsidRPr="007D3694">
        <w:rPr>
          <w:rFonts w:ascii="IBM Plex Sans" w:eastAsia="Times New Roman" w:hAnsi="IBM Plex Sans" w:cs="Arial"/>
          <w:color w:val="55626A"/>
          <w:position w:val="9"/>
          <w:sz w:val="16"/>
          <w:szCs w:val="16"/>
        </w:rPr>
        <w:t xml:space="preserve">4) </w:t>
      </w:r>
      <w:r w:rsidRPr="007D3694">
        <w:rPr>
          <w:rFonts w:ascii="IBM Plex Sans" w:eastAsia="Times New Roman" w:hAnsi="IBM Plex Sans" w:cs="Arial"/>
          <w:color w:val="55626A"/>
          <w:spacing w:val="2"/>
          <w:position w:val="9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ie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tr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ebn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-1"/>
          <w:w w:val="104"/>
          <w:sz w:val="16"/>
          <w:szCs w:val="16"/>
        </w:rPr>
        <w:t>s</w:t>
      </w:r>
      <w:r w:rsidRPr="007D3694">
        <w:rPr>
          <w:rFonts w:ascii="IBM Plex Sans" w:eastAsia="Times New Roman" w:hAnsi="IBM Plex Sans" w:cs="Arial"/>
          <w:color w:val="55626A"/>
          <w:spacing w:val="1"/>
          <w:w w:val="104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w w:val="104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1"/>
          <w:w w:val="104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w w:val="104"/>
          <w:sz w:val="16"/>
          <w:szCs w:val="16"/>
        </w:rPr>
        <w:t>ś</w:t>
      </w:r>
      <w:r w:rsidRPr="007D3694">
        <w:rPr>
          <w:rFonts w:ascii="IBM Plex Sans" w:eastAsia="Times New Roman" w:hAnsi="IBM Plex Sans" w:cs="Arial"/>
          <w:color w:val="55626A"/>
          <w:spacing w:val="1"/>
          <w:w w:val="104"/>
          <w:sz w:val="16"/>
          <w:szCs w:val="16"/>
        </w:rPr>
        <w:t>l</w:t>
      </w:r>
      <w:r w:rsidRPr="007D3694">
        <w:rPr>
          <w:rFonts w:ascii="IBM Plex Sans" w:eastAsia="Times New Roman" w:hAnsi="IBM Plex Sans" w:cs="Arial"/>
          <w:color w:val="55626A"/>
          <w:spacing w:val="-2"/>
          <w:w w:val="104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pacing w:val="1"/>
          <w:w w:val="104"/>
          <w:sz w:val="16"/>
          <w:szCs w:val="16"/>
        </w:rPr>
        <w:t>ć</w:t>
      </w:r>
      <w:r w:rsidRPr="007D3694">
        <w:rPr>
          <w:rFonts w:ascii="IBM Plex Sans" w:eastAsia="Times New Roman" w:hAnsi="IBM Plex Sans" w:cs="Arial"/>
          <w:color w:val="55626A"/>
          <w:w w:val="104"/>
          <w:sz w:val="16"/>
          <w:szCs w:val="16"/>
        </w:rPr>
        <w:t>.</w:t>
      </w:r>
      <w:r w:rsidRPr="007D3694">
        <w:rPr>
          <w:rFonts w:ascii="IBM Plex Sans" w:eastAsia="Times New Roman" w:hAnsi="IBM Plex Sans" w:cs="Arial"/>
          <w:color w:val="55626A"/>
          <w:spacing w:val="3"/>
          <w:w w:val="104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N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i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d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u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ży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t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k</w:t>
      </w:r>
      <w:r w:rsidRPr="007D3694">
        <w:rPr>
          <w:rFonts w:ascii="IBM Plex Sans" w:eastAsia="Times New Roman" w:hAnsi="IBM Plex Sans" w:cs="Arial"/>
          <w:color w:val="55626A"/>
          <w:spacing w:val="3"/>
          <w:sz w:val="16"/>
          <w:szCs w:val="16"/>
        </w:rPr>
        <w:t>o</w:t>
      </w:r>
      <w:r w:rsidRPr="007D3694">
        <w:rPr>
          <w:rFonts w:ascii="IBM Plex Sans" w:eastAsia="Times New Roman" w:hAnsi="IBM Plex Sans" w:cs="Arial"/>
          <w:color w:val="55626A"/>
          <w:spacing w:val="-3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nikó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w</w:t>
      </w:r>
      <w:r w:rsidRPr="007D3694">
        <w:rPr>
          <w:rFonts w:ascii="IBM Plex Sans" w:eastAsia="Times New Roman" w:hAnsi="IBM Plex Sans" w:cs="Arial"/>
          <w:color w:val="55626A"/>
          <w:spacing w:val="8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usłu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g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 xml:space="preserve"> 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p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r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z</w:t>
      </w:r>
      <w:r w:rsidRPr="007D3694">
        <w:rPr>
          <w:rFonts w:ascii="IBM Plex Sans" w:eastAsia="Times New Roman" w:hAnsi="IBM Plex Sans" w:cs="Arial"/>
          <w:color w:val="55626A"/>
          <w:spacing w:val="-2"/>
          <w:sz w:val="16"/>
          <w:szCs w:val="16"/>
        </w:rPr>
        <w:t>e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pła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c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on</w:t>
      </w:r>
      <w:r w:rsidRPr="007D3694">
        <w:rPr>
          <w:rFonts w:ascii="IBM Plex Sans" w:eastAsia="Times New Roman" w:hAnsi="IBM Plex Sans" w:cs="Arial"/>
          <w:color w:val="55626A"/>
          <w:spacing w:val="-1"/>
          <w:sz w:val="16"/>
          <w:szCs w:val="16"/>
        </w:rPr>
        <w:t>y</w:t>
      </w:r>
      <w:r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ch</w:t>
      </w:r>
      <w:r w:rsidRPr="007D3694">
        <w:rPr>
          <w:rFonts w:ascii="IBM Plex Sans" w:eastAsia="Times New Roman" w:hAnsi="IBM Plex Sans" w:cs="Arial"/>
          <w:color w:val="55626A"/>
          <w:sz w:val="16"/>
          <w:szCs w:val="16"/>
        </w:rPr>
        <w:t>.</w:t>
      </w:r>
    </w:p>
    <w:p w14:paraId="2B26044D" w14:textId="77777777" w:rsidR="005B3467" w:rsidRPr="007D3694" w:rsidRDefault="005B3467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6C7FC05B" w14:textId="77777777" w:rsidR="005B3467" w:rsidRPr="007D3694" w:rsidRDefault="005B3467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7C0360B6" w14:textId="77777777" w:rsidR="005B3467" w:rsidRPr="007D3694" w:rsidRDefault="005B3467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28A2177C" w14:textId="77777777" w:rsidR="005B3467" w:rsidRPr="007D3694" w:rsidRDefault="005B3467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6D6BC324" w14:textId="77777777" w:rsidR="002F4013" w:rsidRPr="007D3694" w:rsidRDefault="002F4013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5A2A26C6" w14:textId="77777777" w:rsidR="002F4013" w:rsidRPr="007D3694" w:rsidRDefault="002F4013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1E1E6CF2" w14:textId="77777777" w:rsidR="002F4013" w:rsidRPr="007D3694" w:rsidRDefault="002F4013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104652CA" w14:textId="77777777" w:rsidR="002F4013" w:rsidRPr="007D3694" w:rsidRDefault="002F4013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74E2BECF" w14:textId="77777777" w:rsidR="002F4013" w:rsidRPr="007D3694" w:rsidRDefault="002F4013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39BF0A94" w14:textId="77777777" w:rsidR="00F44182" w:rsidRPr="007D3694" w:rsidRDefault="00F44182" w:rsidP="00746BE8">
      <w:pPr>
        <w:autoSpaceDE w:val="0"/>
        <w:autoSpaceDN w:val="0"/>
        <w:adjustRightInd w:val="0"/>
        <w:spacing w:after="0" w:line="240" w:lineRule="auto"/>
        <w:jc w:val="right"/>
        <w:rPr>
          <w:rFonts w:ascii="IBM Plex Sans" w:hAnsi="IBM Plex Sans" w:cs="Arial"/>
          <w:b/>
          <w:bCs/>
          <w:color w:val="55626A"/>
          <w:sz w:val="16"/>
          <w:szCs w:val="16"/>
        </w:rPr>
      </w:pPr>
      <w:r w:rsidRPr="007D3694">
        <w:rPr>
          <w:rFonts w:ascii="IBM Plex Sans" w:hAnsi="IBM Plex Sans" w:cs="Arial"/>
          <w:b/>
          <w:bCs/>
          <w:color w:val="55626A"/>
          <w:sz w:val="16"/>
          <w:szCs w:val="16"/>
        </w:rPr>
        <w:t>Załącz</w:t>
      </w:r>
      <w:r w:rsidR="00746BE8" w:rsidRPr="007D3694">
        <w:rPr>
          <w:rFonts w:ascii="IBM Plex Sans" w:hAnsi="IBM Plex Sans" w:cs="Arial"/>
          <w:b/>
          <w:bCs/>
          <w:color w:val="55626A"/>
          <w:sz w:val="16"/>
          <w:szCs w:val="16"/>
        </w:rPr>
        <w:t>nik do Umowy Telekomunikacyjnej</w:t>
      </w:r>
    </w:p>
    <w:p w14:paraId="7105A182" w14:textId="77777777" w:rsidR="00746BE8" w:rsidRPr="007D3694" w:rsidRDefault="00746BE8" w:rsidP="00C56A67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16"/>
          <w:szCs w:val="16"/>
        </w:rPr>
      </w:pPr>
    </w:p>
    <w:p w14:paraId="0011FEF4" w14:textId="77777777" w:rsidR="00F44182" w:rsidRPr="007D3694" w:rsidRDefault="00F44182" w:rsidP="00C56A67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0"/>
          <w:szCs w:val="20"/>
        </w:rPr>
      </w:pPr>
      <w:r w:rsidRPr="007D3694">
        <w:rPr>
          <w:rFonts w:ascii="IBM Plex Sans" w:hAnsi="IBM Plex Sans" w:cs="Arial"/>
          <w:b/>
          <w:bCs/>
          <w:color w:val="55626A"/>
          <w:sz w:val="20"/>
          <w:szCs w:val="20"/>
        </w:rPr>
        <w:t>Wniosek Abonenta o przeniesienie przydzielonego numeru do</w:t>
      </w:r>
    </w:p>
    <w:p w14:paraId="4D6E7A88" w14:textId="77777777" w:rsidR="00F44182" w:rsidRPr="007D3694" w:rsidRDefault="00C56A67" w:rsidP="00C56A67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IBM Plex Sans" w:hAnsi="IBM Plex Sans" w:cs="Arial"/>
          <w:color w:val="55626A"/>
          <w:sz w:val="20"/>
          <w:szCs w:val="20"/>
          <w:lang w:val="fr-BE"/>
        </w:rPr>
      </w:pPr>
      <w:r w:rsidRPr="007D3694">
        <w:rPr>
          <w:rFonts w:ascii="IBM Plex Sans" w:hAnsi="IBM Plex Sans"/>
          <w:b/>
          <w:color w:val="55626A"/>
          <w:lang w:val="fr-BE"/>
        </w:rPr>
        <w:t>BELGACOM INTERNATIONAL CARRIER SERVICES SA/NV</w:t>
      </w:r>
      <w:r w:rsidR="00A13CDA" w:rsidRPr="007D3694">
        <w:rPr>
          <w:rFonts w:ascii="IBM Plex Sans" w:hAnsi="IBM Plex Sans"/>
          <w:b/>
          <w:color w:val="55626A"/>
          <w:lang w:val="fr-BE"/>
        </w:rPr>
        <w:tab/>
      </w:r>
      <w:r w:rsidR="00A13CDA" w:rsidRPr="007D3694">
        <w:rPr>
          <w:rFonts w:ascii="IBM Plex Sans" w:hAnsi="IBM Plex Sans"/>
          <w:b/>
          <w:color w:val="55626A"/>
          <w:lang w:val="fr-BE"/>
        </w:rPr>
        <w:tab/>
      </w:r>
      <w:r w:rsidR="00A13CDA" w:rsidRPr="007D3694">
        <w:rPr>
          <w:rFonts w:ascii="IBM Plex Sans" w:hAnsi="IBM Plex Sans"/>
          <w:b/>
          <w:color w:val="55626A"/>
          <w:lang w:val="fr-BE"/>
        </w:rPr>
        <w:tab/>
      </w:r>
      <w:r w:rsidR="00F7702B" w:rsidRPr="007D3694">
        <w:rPr>
          <w:rFonts w:ascii="IBM Plex Sans" w:hAnsi="IBM Plex Sans" w:cs="Arial"/>
          <w:color w:val="55626A"/>
          <w:sz w:val="20"/>
          <w:szCs w:val="20"/>
          <w:lang w:val="fr-BE"/>
        </w:rPr>
        <w:t>Warszawa</w:t>
      </w:r>
      <w:r w:rsidR="00F57BA9" w:rsidRPr="007D3694">
        <w:rPr>
          <w:rFonts w:ascii="IBM Plex Sans" w:hAnsi="IBM Plex Sans" w:cs="Arial"/>
          <w:color w:val="55626A"/>
          <w:sz w:val="20"/>
          <w:szCs w:val="20"/>
          <w:lang w:val="fr-BE"/>
        </w:rPr>
        <w:t xml:space="preserve">, </w:t>
      </w:r>
      <w:commentRangeStart w:id="12"/>
      <w:proofErr w:type="spellStart"/>
      <w:r w:rsidR="00F57BA9" w:rsidRPr="007D3694">
        <w:rPr>
          <w:rFonts w:ascii="IBM Plex Sans" w:hAnsi="IBM Plex Sans" w:cs="Arial"/>
          <w:color w:val="55626A"/>
          <w:sz w:val="20"/>
          <w:szCs w:val="20"/>
          <w:lang w:val="fr-BE"/>
        </w:rPr>
        <w:t>dnia</w:t>
      </w:r>
      <w:commentRangeEnd w:id="12"/>
      <w:proofErr w:type="spellEnd"/>
      <w:r w:rsidR="00B63C6E" w:rsidRPr="007D3694">
        <w:rPr>
          <w:rStyle w:val="CommentReference"/>
          <w:rFonts w:ascii="IBM Plex Sans" w:hAnsi="IBM Plex Sans"/>
          <w:color w:val="55626A"/>
          <w:lang w:val="x-none"/>
        </w:rPr>
        <w:commentReference w:id="12"/>
      </w:r>
      <w:r w:rsidR="00F57BA9" w:rsidRPr="007D3694">
        <w:rPr>
          <w:rFonts w:ascii="IBM Plex Sans" w:hAnsi="IBM Plex Sans" w:cs="Arial"/>
          <w:color w:val="55626A"/>
          <w:sz w:val="20"/>
          <w:szCs w:val="20"/>
          <w:lang w:val="fr-BE"/>
        </w:rPr>
        <w:t xml:space="preserve"> </w:t>
      </w:r>
    </w:p>
    <w:p w14:paraId="225F8D79" w14:textId="4723AB51" w:rsidR="00F44182" w:rsidRPr="007D3694" w:rsidRDefault="00606FA9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16"/>
          <w:lang w:val="fr-BE"/>
        </w:rPr>
      </w:pPr>
      <w:r w:rsidRPr="007D3694">
        <w:rPr>
          <w:rFonts w:ascii="IBM Plex Sans" w:hAnsi="IBM Plex Sans" w:cs="Arial"/>
          <w:noProof/>
          <w:color w:val="55626A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888879" wp14:editId="397B3817">
                <wp:simplePos x="0" y="0"/>
                <wp:positionH relativeFrom="column">
                  <wp:posOffset>-13970</wp:posOffset>
                </wp:positionH>
                <wp:positionV relativeFrom="paragraph">
                  <wp:posOffset>24130</wp:posOffset>
                </wp:positionV>
                <wp:extent cx="5934075" cy="9525"/>
                <wp:effectExtent l="9525" t="10160" r="9525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6A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1.9pt;width:467.2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On1AEAAIoDAAAOAAAAZHJzL2Uyb0RvYy54bWysU8GO0zAQvSPxD5bvNGmWsmzUdIW6LJcF&#10;Ku3CfWo7iYXjsWy3Sf+esRu6LNwQOVi2Z96bN8+T9e00GHZUPmi0DV8uSs6UFSi17Rr+7en+zXvO&#10;QgQrwaBVDT+pwG83r1+tR1erCns0UnlGJDbUo2t4H6OriyKIXg0QFuiUpWCLfoBIR98V0sNI7IMp&#10;qrJ8V4zopfMoVAh0e3cO8k3mb1sl4te2DSoy03DSFvPq87pPa7FZQ915cL0Wswz4BxUDaEtFL1R3&#10;EIEdvP6LatDCY8A2LgQOBbatFir3QN0syz+6eezBqdwLmRPcxabw/2jFl+POMy0bfsWZhYGe6MMh&#10;Yq7MqmTP6EJNWVu786lBMdlH94DiR2AWtz3YTuXkp5Mj7DIhiheQdAiOiuzHzygpB4g/ezW1fmCt&#10;0e57AiZy8oNN+XFOl8dRU2SCLlc3V2/L6xVngmI3q2qVS0GdWBLW+RA/KRxY2jQ8RA+66+MWraUp&#10;QH+uAMeHEJPGZ0ACW7zXxuRhMJaNpKe6LsusKaDRMkVTXvDdfms8O0Kap/zNMl6keTxYmdl6BfLj&#10;vI+gzXlP1Y2djUrenF3eozzt/C8D6cGzzHk400T9fs7o519o8xMAAP//AwBQSwMEFAAGAAgAAAAh&#10;AO2Wao7cAAAABgEAAA8AAABkcnMvZG93bnJldi54bWxMj8FOwzAQRO9I/IO1SNxap4lANGRTQUUF&#10;XBC0/YBN4sYR8TqK3Tb9e5YTHEczmnlTrCbXq5MZQ+cZYTFPQBmufdNxi7DfbWYPoEIkbqj3bBAu&#10;JsCqvL4qKG/8mb/MaRtbJSUcckKwMQ651qG2xlGY+8GweAc/Oooix1Y3I52l3PU6TZJ77ahjWbA0&#10;mLU19ff26BDCwSbvtPjgjb68Pdv1576aXl8Qb2+mp0dQ0UzxLwy/+IIOpTBV/shNUD3CLE0liZDJ&#10;AbGXWZqBqhDuMtBlof/jlz8AAAD//wMAUEsBAi0AFAAGAAgAAAAhALaDOJL+AAAA4QEAABMAAAAA&#10;AAAAAAAAAAAAAAAAAFtDb250ZW50X1R5cGVzXS54bWxQSwECLQAUAAYACAAAACEAOP0h/9YAAACU&#10;AQAACwAAAAAAAAAAAAAAAAAvAQAAX3JlbHMvLnJlbHNQSwECLQAUAAYACAAAACEA//LDp9QBAACK&#10;AwAADgAAAAAAAAAAAAAAAAAuAgAAZHJzL2Uyb0RvYy54bWxQSwECLQAUAAYACAAAACEA7ZZqjtwA&#10;AAAGAQAADwAAAAAAAAAAAAAAAAAuBAAAZHJzL2Rvd25yZXYueG1sUEsFBgAAAAAEAAQA8wAAADcF&#10;AAAAAA==&#10;" strokeweight="1pt"/>
            </w:pict>
          </mc:Fallback>
        </mc:AlternateContent>
      </w:r>
    </w:p>
    <w:p w14:paraId="46C328CF" w14:textId="77777777" w:rsidR="00F44182" w:rsidRPr="007D3694" w:rsidRDefault="00F44182" w:rsidP="007402F5">
      <w:pPr>
        <w:widowControl w:val="0"/>
        <w:autoSpaceDE w:val="0"/>
        <w:autoSpaceDN w:val="0"/>
        <w:adjustRightInd w:val="0"/>
        <w:spacing w:after="0" w:line="238" w:lineRule="exact"/>
        <w:ind w:right="247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Nazwisko/</w:t>
      </w:r>
      <w:commentRangeStart w:id="13"/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nazwa</w:t>
      </w:r>
      <w:commentRangeEnd w:id="13"/>
      <w:r w:rsidR="00B4170D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13"/>
      </w:r>
      <w:r w:rsidR="003C58FA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…………………………….………………………………………………………………</w:t>
      </w:r>
      <w:r w:rsidR="007402F5" w:rsidRPr="007D3694">
        <w:rPr>
          <w:rFonts w:ascii="IBM Plex Sans" w:hAnsi="IBM Plex Sans" w:cs="Arial"/>
          <w:color w:val="55626A"/>
          <w:sz w:val="20"/>
          <w:szCs w:val="20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Imiona</w:t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14:paraId="48015C79" w14:textId="77777777" w:rsidR="00F44182" w:rsidRPr="007D3694" w:rsidRDefault="00F44182" w:rsidP="007402F5">
      <w:pPr>
        <w:spacing w:before="4"/>
        <w:rPr>
          <w:rFonts w:ascii="IBM Plex Sans" w:eastAsia="Times New Roman" w:hAnsi="IBM Plex Sans"/>
          <w:noProof/>
          <w:color w:val="55626A"/>
          <w:lang w:eastAsia="en-GB"/>
        </w:rPr>
      </w:pP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Adres zameldowania/siedziba</w:t>
      </w:r>
      <w:commentRangeStart w:id="14"/>
      <w:r w:rsidRPr="007D3694">
        <w:rPr>
          <w:rStyle w:val="FootnoteReference"/>
          <w:rFonts w:ascii="IBM Plex Sans" w:hAnsi="IBM Plex Sans" w:cs="Arial"/>
          <w:color w:val="55626A"/>
          <w:sz w:val="20"/>
          <w:szCs w:val="20"/>
        </w:rPr>
        <w:footnoteReference w:id="1"/>
      </w:r>
      <w:commentRangeEnd w:id="14"/>
      <w:r w:rsidR="00B4170D" w:rsidRPr="007D3694">
        <w:rPr>
          <w:rStyle w:val="CommentReference"/>
          <w:rFonts w:ascii="IBM Plex Sans" w:hAnsi="IBM Plex Sans"/>
          <w:color w:val="55626A"/>
          <w:lang w:val="x-none"/>
        </w:rPr>
        <w:commentReference w:id="14"/>
      </w:r>
      <w:r w:rsidRPr="007D3694">
        <w:rPr>
          <w:rFonts w:ascii="IBM Plex Sans" w:hAnsi="IBM Plex Sans" w:cs="Arial"/>
          <w:color w:val="55626A"/>
          <w:sz w:val="20"/>
          <w:szCs w:val="20"/>
        </w:rPr>
        <w:t>…</w:t>
      </w:r>
      <w:r w:rsidR="007402F5" w:rsidRPr="007D3694">
        <w:rPr>
          <w:rFonts w:ascii="IBM Plex Sans" w:eastAsia="Times New Roman" w:hAnsi="IBM Plex Sans" w:cs="Arial"/>
          <w:color w:val="55626A"/>
          <w:sz w:val="20"/>
          <w:szCs w:val="20"/>
        </w:rPr>
        <w:t xml:space="preserve"> </w:t>
      </w:r>
      <w:r w:rsidR="003C58FA" w:rsidRPr="007D3694">
        <w:rPr>
          <w:rFonts w:ascii="IBM Plex Sans" w:eastAsia="Times New Roman" w:hAnsi="IBM Plex Sans" w:cs="Arial"/>
          <w:color w:val="55626A"/>
          <w:sz w:val="20"/>
          <w:szCs w:val="20"/>
        </w:rPr>
        <w:t>…………………………………………………………</w:t>
      </w:r>
      <w:r w:rsidR="007402F5" w:rsidRPr="007D3694">
        <w:rPr>
          <w:rFonts w:ascii="IBM Plex Sans" w:hAnsi="IBM Plex Sans" w:cs="Arial"/>
          <w:color w:val="55626A"/>
          <w:sz w:val="20"/>
          <w:szCs w:val="20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PESEL</w:t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………………………..… </w:t>
      </w: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NIP</w:t>
      </w:r>
      <w:commentRangeStart w:id="15"/>
      <w:r w:rsidRPr="007D3694">
        <w:rPr>
          <w:rStyle w:val="FootnoteReference"/>
          <w:rFonts w:ascii="IBM Plex Sans" w:hAnsi="IBM Plex Sans" w:cs="Arial"/>
          <w:color w:val="55626A"/>
          <w:sz w:val="20"/>
          <w:szCs w:val="20"/>
        </w:rPr>
        <w:footnoteReference w:id="2"/>
      </w:r>
      <w:commentRangeEnd w:id="15"/>
      <w:r w:rsidR="00B4170D" w:rsidRPr="007D3694">
        <w:rPr>
          <w:rStyle w:val="CommentReference"/>
          <w:rFonts w:ascii="IBM Plex Sans" w:hAnsi="IBM Plex Sans"/>
          <w:color w:val="55626A"/>
          <w:lang w:val="x-none"/>
        </w:rPr>
        <w:commentReference w:id="15"/>
      </w:r>
      <w:r w:rsidR="004A02CC" w:rsidRPr="007D3694">
        <w:rPr>
          <w:rFonts w:ascii="IBM Plex Sans" w:hAnsi="IBM Plex Sans" w:cs="Arial"/>
          <w:color w:val="55626A"/>
          <w:sz w:val="20"/>
          <w:szCs w:val="20"/>
        </w:rPr>
        <w:t>......</w:t>
      </w:r>
      <w:r w:rsidR="003C58FA" w:rsidRPr="007D3694">
        <w:rPr>
          <w:rFonts w:ascii="IBM Plex Sans" w:hAnsi="IBM Plex Sans" w:cs="Arial"/>
          <w:color w:val="55626A"/>
          <w:sz w:val="20"/>
          <w:szCs w:val="20"/>
        </w:rPr>
        <w:t>...........</w:t>
      </w:r>
      <w:r w:rsidR="004A02CC" w:rsidRPr="007D3694">
        <w:rPr>
          <w:rFonts w:ascii="IBM Plex Sans" w:hAnsi="IBM Plex Sans" w:cs="Arial"/>
          <w:color w:val="55626A"/>
          <w:sz w:val="20"/>
          <w:szCs w:val="20"/>
        </w:rPr>
        <w:t>....</w:t>
      </w:r>
      <w:r w:rsidR="004A02CC"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.</w:t>
      </w:r>
      <w:commentRangeStart w:id="16"/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REGON</w:t>
      </w:r>
      <w:r w:rsidRPr="007D3694">
        <w:rPr>
          <w:rFonts w:ascii="IBM Plex Sans" w:hAnsi="IBM Plex Sans" w:cs="Arial"/>
          <w:color w:val="55626A"/>
          <w:sz w:val="20"/>
          <w:szCs w:val="20"/>
          <w:highlight w:val="yellow"/>
          <w:vertAlign w:val="superscript"/>
        </w:rPr>
        <w:t>2</w:t>
      </w:r>
      <w:commentRangeEnd w:id="16"/>
      <w:r w:rsidR="00B4170D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16"/>
      </w:r>
      <w:r w:rsidRPr="007D3694">
        <w:rPr>
          <w:rFonts w:ascii="IBM Plex Sans" w:hAnsi="IBM Plex Sans" w:cs="Arial"/>
          <w:color w:val="55626A"/>
          <w:sz w:val="20"/>
          <w:szCs w:val="20"/>
          <w:vertAlign w:val="superscript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……………………</w:t>
      </w:r>
    </w:p>
    <w:p w14:paraId="77456E89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Typ, seria i numer dokumentu tożsamości składającego wniosek</w:t>
      </w:r>
      <w:r w:rsidRPr="007D3694">
        <w:rPr>
          <w:rStyle w:val="FootnoteReference"/>
          <w:rFonts w:ascii="IBM Plex Sans" w:hAnsi="IBM Plex Sans" w:cs="Arial"/>
          <w:color w:val="55626A"/>
          <w:sz w:val="20"/>
          <w:szCs w:val="20"/>
        </w:rPr>
        <w:footnoteReference w:id="3"/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 ……….……….……………………………</w:t>
      </w:r>
    </w:p>
    <w:p w14:paraId="3DAE8324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Zgodnie z § 6 ust.1 Rozporządzenia Ministra Infrastruktury z dnia </w:t>
      </w:r>
      <w:r w:rsidR="009413FA" w:rsidRPr="007D3694">
        <w:rPr>
          <w:rFonts w:ascii="IBM Plex Sans" w:hAnsi="IBM Plex Sans" w:cs="Arial"/>
          <w:color w:val="55626A"/>
          <w:sz w:val="20"/>
          <w:szCs w:val="20"/>
        </w:rPr>
        <w:t xml:space="preserve">16 grudnia 2010 r. w sprawie korzystania z uprawnień w publicznych sieciach telefonicznych (Dz.U. nr 249, poz. 1670) </w:t>
      </w:r>
      <w:r w:rsidRPr="007D3694">
        <w:rPr>
          <w:rFonts w:ascii="IBM Plex Sans" w:hAnsi="IBM Plex Sans" w:cs="Arial"/>
          <w:color w:val="55626A"/>
          <w:sz w:val="20"/>
          <w:szCs w:val="20"/>
        </w:rPr>
        <w:t>wnioskuję o przeniesienie numeru/ów:</w:t>
      </w:r>
    </w:p>
    <w:p w14:paraId="6AE9E234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</w:p>
    <w:p w14:paraId="2997D4D6" w14:textId="61F99C2E" w:rsidR="002D265F" w:rsidRPr="007D3694" w:rsidRDefault="00045526" w:rsidP="002D265F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IBM Plex Sans" w:hAnsi="IBM Plex Sans" w:cs="Arial"/>
          <w:color w:val="55626A"/>
        </w:rPr>
      </w:pP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numer</w:t>
      </w:r>
      <w:r w:rsidR="00971A48"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y</w:t>
      </w:r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 xml:space="preserve"> </w:t>
      </w:r>
      <w:commentRangeStart w:id="17"/>
      <w:r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telefonu</w:t>
      </w:r>
      <w:commentRangeEnd w:id="17"/>
      <w:r w:rsidR="00822E31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17"/>
      </w:r>
      <w:r w:rsidR="00C528E8" w:rsidRPr="007D3694">
        <w:rPr>
          <w:rFonts w:ascii="IBM Plex Sans" w:hAnsi="IBM Plex Sans" w:cs="Arial"/>
          <w:color w:val="55626A"/>
          <w:sz w:val="20"/>
          <w:szCs w:val="20"/>
        </w:rPr>
        <w:t>:</w:t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 </w:t>
      </w:r>
      <w:r w:rsidR="003C58FA"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…………………</w:t>
      </w:r>
      <w:r w:rsidR="0054399D" w:rsidRPr="007D3694">
        <w:rPr>
          <w:rFonts w:ascii="IBM Plex Sans" w:eastAsia="Times New Roman" w:hAnsi="IBM Plex Sans" w:cs="Arial"/>
          <w:b/>
          <w:i/>
          <w:iCs/>
          <w:color w:val="BFBFBF" w:themeColor="background1" w:themeShade="BF"/>
          <w:spacing w:val="1"/>
          <w:sz w:val="16"/>
          <w:szCs w:val="16"/>
        </w:rPr>
        <w:t xml:space="preserve">48 2 12345678 </w:t>
      </w:r>
      <w:r w:rsidR="003C58FA" w:rsidRPr="007D3694">
        <w:rPr>
          <w:rFonts w:ascii="IBM Plex Sans" w:eastAsia="Times New Roman" w:hAnsi="IBM Plex Sans" w:cs="Arial"/>
          <w:color w:val="55626A"/>
          <w:spacing w:val="1"/>
          <w:sz w:val="16"/>
          <w:szCs w:val="16"/>
        </w:rPr>
        <w:t>………………</w:t>
      </w:r>
      <w:r w:rsidR="002D265F"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 xml:space="preserve"> </w:t>
      </w:r>
      <w:r w:rsidR="002D265F" w:rsidRPr="007D3694">
        <w:rPr>
          <w:rFonts w:ascii="IBM Plex Sans" w:hAnsi="IBM Plex Sans" w:cs="Arial"/>
          <w:color w:val="55626A"/>
          <w:sz w:val="20"/>
          <w:szCs w:val="20"/>
        </w:rPr>
        <w:t xml:space="preserve">który obecnie jest przypisany dla następującego </w:t>
      </w:r>
      <w:commentRangeStart w:id="18"/>
      <w:r w:rsidR="002D265F" w:rsidRPr="007D3694">
        <w:rPr>
          <w:rFonts w:ascii="IBM Plex Sans" w:hAnsi="IBM Plex Sans" w:cs="Arial"/>
          <w:color w:val="55626A"/>
          <w:sz w:val="20"/>
          <w:szCs w:val="20"/>
          <w:highlight w:val="yellow"/>
        </w:rPr>
        <w:t>miejsca zakończenia sieci</w:t>
      </w:r>
      <w:r w:rsidR="002D265F" w:rsidRPr="007D3694">
        <w:rPr>
          <w:rFonts w:ascii="IBM Plex Sans" w:hAnsi="IBM Plex Sans" w:cs="Arial"/>
          <w:color w:val="55626A"/>
          <w:sz w:val="20"/>
          <w:szCs w:val="20"/>
        </w:rPr>
        <w:t>:</w:t>
      </w:r>
      <w:commentRangeEnd w:id="18"/>
      <w:r w:rsidR="002D265F" w:rsidRPr="007D3694">
        <w:rPr>
          <w:rStyle w:val="CommentReference"/>
          <w:rFonts w:ascii="IBM Plex Sans" w:hAnsi="IBM Plex Sans"/>
          <w:color w:val="55626A"/>
          <w:lang w:val="x-none"/>
        </w:rPr>
        <w:commentReference w:id="18"/>
      </w:r>
      <w:r w:rsidR="002D265F" w:rsidRPr="007D3694">
        <w:rPr>
          <w:rFonts w:ascii="IBM Plex Sans" w:hAnsi="IBM Plex Sans" w:cs="Arial"/>
          <w:color w:val="55626A"/>
          <w:sz w:val="20"/>
          <w:szCs w:val="20"/>
        </w:rPr>
        <w:t xml:space="preserve"> </w:t>
      </w:r>
      <w:r w:rsidR="002D265F" w:rsidRPr="007D3694">
        <w:rPr>
          <w:rFonts w:ascii="IBM Plex Sans" w:hAnsi="IBM Plex Sans" w:cs="Arial"/>
          <w:color w:val="55626A"/>
        </w:rPr>
        <w:t>…………………………………………………………………………………………………….....</w:t>
      </w:r>
    </w:p>
    <w:p w14:paraId="40CCD79B" w14:textId="77777777" w:rsidR="002D265F" w:rsidRPr="007D3694" w:rsidRDefault="002D265F" w:rsidP="002D265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IBM Plex Sans" w:eastAsia="Times New Roman" w:hAnsi="IBM Plex Sans" w:cs="Arial"/>
          <w:color w:val="55626A"/>
          <w:sz w:val="20"/>
          <w:szCs w:val="20"/>
          <w:lang w:eastAsia="pl-PL"/>
        </w:rPr>
      </w:pPr>
      <w:commentRangeStart w:id="19"/>
      <w:r w:rsidRPr="007D3694">
        <w:rPr>
          <w:rFonts w:ascii="IBM Plex Sans" w:eastAsia="Times New Roman" w:hAnsi="IBM Plex Sans" w:cs="Arial"/>
          <w:color w:val="55626A"/>
          <w:sz w:val="20"/>
          <w:szCs w:val="20"/>
          <w:highlight w:val="yellow"/>
          <w:lang w:eastAsia="pl-PL"/>
        </w:rPr>
        <w:t>miejsce zakończenia sieci do którego przypisany zostanie numer przeniesiony</w:t>
      </w:r>
      <w:r w:rsidRPr="007D3694">
        <w:rPr>
          <w:rFonts w:ascii="IBM Plex Sans" w:eastAsia="Times New Roman" w:hAnsi="IBM Plex Sans" w:cs="Arial"/>
          <w:color w:val="55626A"/>
          <w:sz w:val="20"/>
          <w:szCs w:val="20"/>
          <w:lang w:eastAsia="pl-PL"/>
        </w:rPr>
        <w:t xml:space="preserve">: </w:t>
      </w:r>
      <w:commentRangeEnd w:id="19"/>
      <w:r w:rsidRPr="007D3694">
        <w:rPr>
          <w:rStyle w:val="CommentReference"/>
          <w:rFonts w:ascii="IBM Plex Sans" w:hAnsi="IBM Plex Sans"/>
          <w:color w:val="55626A"/>
          <w:lang w:val="x-none"/>
        </w:rPr>
        <w:commentReference w:id="19"/>
      </w:r>
    </w:p>
    <w:p w14:paraId="0D782230" w14:textId="77777777" w:rsidR="002D265F" w:rsidRPr="007D3694" w:rsidRDefault="002D265F" w:rsidP="002D265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IBM Plex Sans" w:hAnsi="IBM Plex Sans" w:cs="Arial"/>
          <w:color w:val="55626A"/>
        </w:rPr>
      </w:pPr>
      <w:r w:rsidRPr="007D3694">
        <w:rPr>
          <w:rFonts w:ascii="IBM Plex Sans" w:eastAsia="Times New Roman" w:hAnsi="IBM Plex Sans" w:cs="Arial"/>
          <w:color w:val="55626A"/>
          <w:lang w:eastAsia="pl-PL"/>
        </w:rPr>
        <w:t>……………………………………………………………………………………………………….</w:t>
      </w:r>
    </w:p>
    <w:p w14:paraId="54C44CD9" w14:textId="77777777" w:rsidR="007402F5" w:rsidRPr="007D3694" w:rsidRDefault="007402F5" w:rsidP="007402F5">
      <w:pPr>
        <w:widowControl w:val="0"/>
        <w:autoSpaceDE w:val="0"/>
        <w:autoSpaceDN w:val="0"/>
        <w:adjustRightInd w:val="0"/>
        <w:spacing w:after="0" w:line="230" w:lineRule="exact"/>
        <w:ind w:right="62"/>
        <w:jc w:val="center"/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</w:pPr>
    </w:p>
    <w:p w14:paraId="09C510A1" w14:textId="77777777" w:rsidR="00971A48" w:rsidRPr="007D3694" w:rsidRDefault="00971A48" w:rsidP="004E1377">
      <w:pPr>
        <w:widowControl w:val="0"/>
        <w:autoSpaceDE w:val="0"/>
        <w:autoSpaceDN w:val="0"/>
        <w:adjustRightInd w:val="0"/>
        <w:spacing w:after="0" w:line="230" w:lineRule="exact"/>
        <w:ind w:left="116"/>
        <w:jc w:val="center"/>
        <w:rPr>
          <w:rFonts w:ascii="IBM Plex Sans" w:hAnsi="IBM Plex Sans" w:cs="Arial"/>
          <w:color w:val="55626A"/>
          <w:sz w:val="20"/>
          <w:szCs w:val="20"/>
        </w:rPr>
      </w:pPr>
    </w:p>
    <w:p w14:paraId="681BA443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do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</w:p>
    <w:p w14:paraId="07798BE4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Proszę o przekazywanie informacji i kontakt na podane niżej adresy:</w:t>
      </w:r>
    </w:p>
    <w:p w14:paraId="5CF84C5E" w14:textId="77777777" w:rsidR="00F24235" w:rsidRPr="007D3694" w:rsidRDefault="00F44182" w:rsidP="00F7702B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Adres do korespondencji: </w:t>
      </w:r>
    </w:p>
    <w:p w14:paraId="3C96A83C" w14:textId="77777777" w:rsidR="00F44182" w:rsidRPr="007D3694" w:rsidRDefault="00F44182" w:rsidP="00F7702B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Telefon kontaktowy</w:t>
      </w:r>
    </w:p>
    <w:p w14:paraId="7AC0E9D3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Jako formę kontaktu przez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  <w:r w:rsidRPr="007D3694">
        <w:rPr>
          <w:rFonts w:ascii="IBM Plex Sans" w:hAnsi="IBM Plex Sans" w:cs="Arial"/>
          <w:color w:val="55626A"/>
          <w:sz w:val="20"/>
          <w:szCs w:val="20"/>
        </w:rPr>
        <w:t>, w tym otrzymania informacji o rozpoczęciu świadczenia usług wybieram:</w:t>
      </w:r>
    </w:p>
    <w:p w14:paraId="55D7304C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Arial" w:hAnsi="Arial" w:cs="Arial"/>
          <w:color w:val="55626A"/>
          <w:sz w:val="28"/>
          <w:szCs w:val="28"/>
        </w:rPr>
        <w:t>□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sms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Arial" w:hAnsi="Arial" w:cs="Arial"/>
          <w:color w:val="55626A"/>
          <w:sz w:val="28"/>
          <w:szCs w:val="28"/>
        </w:rPr>
        <w:t>□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e-mail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IBM Plex Sans" w:hAnsi="IBM Plex Sans" w:cs="Arial"/>
          <w:color w:val="55626A"/>
          <w:sz w:val="24"/>
          <w:szCs w:val="24"/>
        </w:rPr>
        <w:tab/>
      </w:r>
      <w:r w:rsidRPr="007D3694">
        <w:rPr>
          <w:rFonts w:ascii="Arial" w:hAnsi="Arial" w:cs="Arial"/>
          <w:color w:val="55626A"/>
          <w:sz w:val="28"/>
          <w:szCs w:val="28"/>
        </w:rPr>
        <w:t>□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telefon</w:t>
      </w:r>
    </w:p>
    <w:p w14:paraId="3B64BC23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Oświadczam, iż:</w:t>
      </w:r>
    </w:p>
    <w:p w14:paraId="22924D1A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− jestem uprawniony  / zostałem upoważniony (na dowód czego przedkładam stosowne pełnomocnictwo)</w:t>
      </w:r>
      <w:r w:rsidRPr="007D3694">
        <w:rPr>
          <w:rStyle w:val="FootnoteReference"/>
          <w:rFonts w:ascii="IBM Plex Sans" w:hAnsi="IBM Plex Sans" w:cs="Arial"/>
          <w:color w:val="55626A"/>
          <w:sz w:val="20"/>
          <w:szCs w:val="20"/>
        </w:rPr>
        <w:footnoteReference w:id="4"/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 do złożenia niniejszego wniosku oraz oświadczenia, stanowiącego załącznik do niniejszego wniosku, którego treść została określona w Załączniku do Rozporządzenia,</w:t>
      </w:r>
    </w:p>
    <w:p w14:paraId="61A4B5BC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− przyjmuję do wiadomości, że jeśli dane przedstawione we wniosku nie są zgodne z danymi, które są zarejestrowane u dotychczasowego dostawcy usług, to przeniesienie nie dojdzie do skutku, a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  <w:r w:rsidR="00C56A67" w:rsidRPr="007D3694">
        <w:rPr>
          <w:rFonts w:ascii="IBM Plex Sans" w:hAnsi="IBM Plex Sans" w:cs="Arial"/>
          <w:color w:val="55626A"/>
          <w:sz w:val="20"/>
          <w:szCs w:val="20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nie ponosi za to odpowiedzialności,</w:t>
      </w:r>
    </w:p>
    <w:p w14:paraId="06DCDE98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lastRenderedPageBreak/>
        <w:t xml:space="preserve">− przyjmuję do wiadomości, że dotychczasowy dostawca usług może uzależnić przekazanie przenoszonego numeru, od spełnienia warunków przeniesienia zawartych w jego regulaminie przenoszenia numeru, za co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  <w:r w:rsidR="00A13CDA" w:rsidRPr="007D3694">
        <w:rPr>
          <w:rFonts w:ascii="IBM Plex Sans" w:hAnsi="IBM Plex Sans"/>
          <w:b/>
          <w:color w:val="55626A"/>
        </w:rPr>
        <w:t xml:space="preserve"> </w:t>
      </w:r>
      <w:r w:rsidRPr="007D3694">
        <w:rPr>
          <w:rFonts w:ascii="IBM Plex Sans" w:hAnsi="IBM Plex Sans" w:cs="Arial"/>
          <w:color w:val="55626A"/>
          <w:sz w:val="20"/>
          <w:szCs w:val="20"/>
        </w:rPr>
        <w:t>nie ponosi odpowiedzialności,</w:t>
      </w:r>
    </w:p>
    <w:p w14:paraId="625412E8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− przyjmuję do wiadomości informację o tym, że przerwanie procesu przeniesienia numeru może nastąpić w trybie złożenia odpowiedniego oświadczenia woli u dotychczasowego dostawcy usług,</w:t>
      </w:r>
    </w:p>
    <w:p w14:paraId="4E663622" w14:textId="44C14A6F" w:rsidR="00F44182" w:rsidRPr="007D3694" w:rsidRDefault="00F44182" w:rsidP="00A13CD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− przyjmuję do wiadomości, iż administratorem danych osobowych jest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, moje dane osobowe będą przetwarzane przez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  <w:r w:rsidRPr="007D3694">
        <w:rPr>
          <w:rFonts w:ascii="IBM Plex Sans" w:hAnsi="IBM Plex Sans" w:cs="Arial"/>
          <w:color w:val="55626A"/>
          <w:sz w:val="20"/>
          <w:szCs w:val="20"/>
        </w:rPr>
        <w:t xml:space="preserve"> zgodnie z art. 23 ust. 1 ustawy z dnia 29 sierpnia 1997 r. o ochronie danych osobowych (Dz.U. z 2002 roku Nr 101, poz. 926 z późn. zm.) w celu realizacji procesu przeniesienia numeru do </w:t>
      </w:r>
      <w:r w:rsidR="00C56A67" w:rsidRPr="007D3694">
        <w:rPr>
          <w:rFonts w:ascii="IBM Plex Sans" w:hAnsi="IBM Plex Sans"/>
          <w:b/>
          <w:color w:val="55626A"/>
        </w:rPr>
        <w:t>BELGACOM INTERNATIONAL CARRIER SERVICES SA/NV</w:t>
      </w:r>
    </w:p>
    <w:p w14:paraId="423786C0" w14:textId="4064F4F8" w:rsidR="007A259D" w:rsidRPr="007D3694" w:rsidRDefault="007A259D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</w:p>
    <w:p w14:paraId="7C169CD7" w14:textId="3D6202BA" w:rsidR="005F7C59" w:rsidRPr="007D3694" w:rsidRDefault="00DF7FB7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>
        <w:rPr>
          <w:rFonts w:ascii="IBM Plex Sans" w:hAnsi="IBM Plex Sans" w:cs="Arial"/>
          <w:color w:val="55626A"/>
          <w:sz w:val="20"/>
          <w:szCs w:val="20"/>
        </w:rPr>
        <w:t xml:space="preserve">  </w:t>
      </w:r>
    </w:p>
    <w:p w14:paraId="673949C4" w14:textId="2F8EAAB4" w:rsidR="00F44182" w:rsidRPr="007D3694" w:rsidRDefault="00DF7FB7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>
        <w:rPr>
          <w:rFonts w:ascii="IBM Plex Sans" w:hAnsi="IBM Plex Sans" w:cs="Arial"/>
          <w:color w:val="55626A"/>
          <w:sz w:val="20"/>
          <w:szCs w:val="20"/>
        </w:rPr>
        <w:t xml:space="preserve">     </w:t>
      </w:r>
      <w:r w:rsidR="00F44182" w:rsidRPr="007D3694">
        <w:rPr>
          <w:rFonts w:ascii="IBM Plex Sans" w:hAnsi="IBM Plex Sans" w:cs="Arial"/>
          <w:color w:val="55626A"/>
          <w:sz w:val="20"/>
          <w:szCs w:val="20"/>
        </w:rPr>
        <w:t>.................................................</w:t>
      </w:r>
    </w:p>
    <w:p w14:paraId="1BCFD220" w14:textId="6FDF48FE" w:rsidR="00F44182" w:rsidRPr="007D3694" w:rsidRDefault="00DF7FB7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20"/>
        </w:rPr>
      </w:pPr>
      <w:r>
        <w:rPr>
          <w:rFonts w:ascii="IBM Plex Sans" w:hAnsi="IBM Plex Sans" w:cs="Arial"/>
          <w:color w:val="55626A"/>
          <w:sz w:val="16"/>
          <w:szCs w:val="20"/>
          <w:highlight w:val="yellow"/>
        </w:rPr>
        <w:t xml:space="preserve">    </w:t>
      </w:r>
      <w:commentRangeStart w:id="20"/>
      <w:r w:rsidR="00F44182" w:rsidRPr="007D3694">
        <w:rPr>
          <w:rFonts w:ascii="IBM Plex Sans" w:hAnsi="IBM Plex Sans" w:cs="Arial"/>
          <w:color w:val="55626A"/>
          <w:sz w:val="16"/>
          <w:szCs w:val="20"/>
          <w:highlight w:val="yellow"/>
        </w:rPr>
        <w:t>czytelny podpis abonenta lub osoby upoważnionej</w:t>
      </w:r>
      <w:commentRangeEnd w:id="20"/>
      <w:r w:rsidR="00B63C6E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0"/>
      </w:r>
    </w:p>
    <w:p w14:paraId="0EBCDB03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20"/>
        </w:rPr>
      </w:pPr>
    </w:p>
    <w:p w14:paraId="7E2ABD34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20"/>
        </w:rPr>
      </w:pPr>
    </w:p>
    <w:p w14:paraId="48A98028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20"/>
        </w:rPr>
      </w:pPr>
    </w:p>
    <w:p w14:paraId="29A65992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  <w:r w:rsidRPr="007D3694">
        <w:rPr>
          <w:rFonts w:ascii="IBM Plex Sans" w:hAnsi="IBM Plex Sans" w:cs="Arial"/>
          <w:color w:val="55626A"/>
          <w:sz w:val="20"/>
          <w:szCs w:val="20"/>
        </w:rPr>
        <w:t>Załącznik:</w:t>
      </w:r>
      <w:r w:rsidRPr="007D3694">
        <w:rPr>
          <w:rFonts w:ascii="IBM Plex Sans" w:hAnsi="IBM Plex Sans" w:cs="Arial"/>
          <w:color w:val="55626A"/>
          <w:sz w:val="20"/>
          <w:szCs w:val="20"/>
        </w:rPr>
        <w:tab/>
        <w:t>Oświadczenie</w:t>
      </w:r>
    </w:p>
    <w:p w14:paraId="6DC7041D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</w:p>
    <w:p w14:paraId="06F5B0B8" w14:textId="77777777" w:rsidR="007A259D" w:rsidRPr="007D3694" w:rsidRDefault="007A259D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0"/>
          <w:szCs w:val="20"/>
        </w:rPr>
      </w:pPr>
    </w:p>
    <w:p w14:paraId="776CF3D2" w14:textId="77777777" w:rsidR="00746BE8" w:rsidRPr="007D3694" w:rsidRDefault="00746BE8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</w:p>
    <w:p w14:paraId="29D2C7F6" w14:textId="77777777" w:rsidR="00746BE8" w:rsidRPr="007D3694" w:rsidRDefault="00746BE8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</w:p>
    <w:p w14:paraId="164DE7D6" w14:textId="77777777" w:rsidR="00746BE8" w:rsidRPr="007D3694" w:rsidRDefault="00746BE8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</w:p>
    <w:p w14:paraId="45C3AA73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  <w:r w:rsidRPr="007D3694">
        <w:rPr>
          <w:rFonts w:ascii="IBM Plex Sans" w:hAnsi="IBM Plex Sans" w:cs="Arial"/>
          <w:b/>
          <w:bCs/>
          <w:color w:val="55626A"/>
          <w:sz w:val="24"/>
          <w:szCs w:val="24"/>
        </w:rPr>
        <w:t>Pełnomocnictwo</w:t>
      </w:r>
    </w:p>
    <w:p w14:paraId="7E6ECFF8" w14:textId="77777777" w:rsidR="004E6027" w:rsidRPr="007D3694" w:rsidRDefault="004E6027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Cs/>
          <w:color w:val="55626A"/>
          <w:sz w:val="24"/>
          <w:szCs w:val="24"/>
        </w:rPr>
      </w:pPr>
    </w:p>
    <w:p w14:paraId="7C2D6742" w14:textId="77777777" w:rsidR="007402F5" w:rsidRPr="007D3694" w:rsidRDefault="003C58FA" w:rsidP="00736427">
      <w:pPr>
        <w:spacing w:after="0" w:line="240" w:lineRule="auto"/>
        <w:ind w:right="-1259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eastAsia="Times New Roman" w:hAnsi="IBM Plex Sans" w:cs="Arial"/>
          <w:b/>
          <w:color w:val="55626A"/>
          <w:sz w:val="20"/>
          <w:szCs w:val="20"/>
        </w:rPr>
        <w:t>…………………………………………………………………………………….</w:t>
      </w:r>
      <w:r w:rsidR="007402F5"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commentRangeStart w:id="21"/>
      <w:r w:rsidR="00971A48"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niniejszym</w:t>
      </w:r>
      <w:commentRangeEnd w:id="21"/>
      <w:r w:rsidR="00B4170D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1"/>
      </w:r>
      <w:r w:rsidR="00971A48" w:rsidRPr="007D3694">
        <w:rPr>
          <w:rFonts w:ascii="IBM Plex Sans" w:hAnsi="IBM Plex Sans" w:cs="Arial"/>
          <w:color w:val="55626A"/>
          <w:sz w:val="24"/>
          <w:szCs w:val="24"/>
        </w:rPr>
        <w:t xml:space="preserve"> upoważnia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</w:p>
    <w:p w14:paraId="74DF4D14" w14:textId="77777777" w:rsidR="007402F5" w:rsidRPr="007D3694" w:rsidRDefault="00C56A67" w:rsidP="00736427">
      <w:pPr>
        <w:spacing w:after="0" w:line="240" w:lineRule="auto"/>
        <w:ind w:right="-1259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b/>
          <w:color w:val="55626A"/>
          <w:sz w:val="24"/>
          <w:szCs w:val="24"/>
        </w:rPr>
        <w:t xml:space="preserve">BELGACOM INTERNATIONAL CARRIER SERVICES SA/NV 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 xml:space="preserve">jako Pełnomocnika do realizacji w moim imieniu wszelkich czynności </w:t>
      </w:r>
    </w:p>
    <w:p w14:paraId="359CED14" w14:textId="77777777" w:rsidR="00971A48" w:rsidRPr="007D3694" w:rsidRDefault="00F44182" w:rsidP="00736427">
      <w:pPr>
        <w:spacing w:after="0" w:line="240" w:lineRule="auto"/>
        <w:ind w:right="-1259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>związanych z przeniesieniem</w:t>
      </w:r>
      <w:r w:rsidR="007402F5"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numeru/</w:t>
      </w:r>
      <w:commentRangeStart w:id="22"/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rów</w:t>
      </w:r>
      <w:commentRangeEnd w:id="22"/>
      <w:r w:rsidR="00822E31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2"/>
      </w:r>
      <w:r w:rsidR="00971A48" w:rsidRPr="007D3694">
        <w:rPr>
          <w:rFonts w:ascii="IBM Plex Sans" w:hAnsi="IBM Plex Sans" w:cs="Arial"/>
          <w:color w:val="55626A"/>
          <w:sz w:val="24"/>
          <w:szCs w:val="24"/>
        </w:rPr>
        <w:t>:</w:t>
      </w:r>
    </w:p>
    <w:p w14:paraId="603FF8FF" w14:textId="77777777" w:rsidR="00736427" w:rsidRPr="007D3694" w:rsidRDefault="00736427" w:rsidP="00736427">
      <w:pPr>
        <w:spacing w:after="0" w:line="240" w:lineRule="auto"/>
        <w:ind w:right="-1259"/>
        <w:rPr>
          <w:rFonts w:ascii="IBM Plex Sans" w:hAnsi="IBM Plex Sans" w:cs="Arial"/>
          <w:color w:val="55626A"/>
          <w:sz w:val="24"/>
          <w:szCs w:val="24"/>
        </w:rPr>
      </w:pPr>
    </w:p>
    <w:p w14:paraId="11403B96" w14:textId="0023C95D" w:rsidR="007402F5" w:rsidRPr="007D3694" w:rsidRDefault="003C58FA" w:rsidP="007402F5">
      <w:pPr>
        <w:widowControl w:val="0"/>
        <w:autoSpaceDE w:val="0"/>
        <w:autoSpaceDN w:val="0"/>
        <w:adjustRightInd w:val="0"/>
        <w:spacing w:after="0" w:line="230" w:lineRule="exact"/>
        <w:ind w:right="62"/>
        <w:jc w:val="center"/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</w:pP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……………</w:t>
      </w:r>
      <w:r w:rsidR="00171B43" w:rsidRPr="007D3694">
        <w:rPr>
          <w:rFonts w:ascii="IBM Plex Sans" w:eastAsia="Times New Roman" w:hAnsi="IBM Plex Sans" w:cs="Arial"/>
          <w:b/>
          <w:i/>
          <w:iCs/>
          <w:color w:val="BFBFBF" w:themeColor="background1" w:themeShade="BF"/>
          <w:spacing w:val="1"/>
          <w:sz w:val="16"/>
          <w:szCs w:val="16"/>
        </w:rPr>
        <w:t xml:space="preserve">48 2 12345678 </w:t>
      </w: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……………</w:t>
      </w:r>
    </w:p>
    <w:p w14:paraId="683AA103" w14:textId="77777777" w:rsidR="00F44182" w:rsidRPr="007D3694" w:rsidRDefault="00736427" w:rsidP="004952C6">
      <w:pPr>
        <w:ind w:right="-1260"/>
        <w:rPr>
          <w:rFonts w:ascii="IBM Plex Sans" w:eastAsia="Times New Roman" w:hAnsi="IBM Plex Sans"/>
          <w:color w:val="55626A"/>
          <w:lang w:eastAsia="en-GB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do 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 xml:space="preserve">sieci </w:t>
      </w:r>
      <w:r w:rsidR="00B63C6E" w:rsidRPr="007D3694">
        <w:rPr>
          <w:rFonts w:ascii="IBM Plex Sans" w:hAnsi="IBM Plex Sans" w:cs="Arial"/>
          <w:color w:val="55626A"/>
          <w:sz w:val="24"/>
          <w:szCs w:val="24"/>
        </w:rPr>
        <w:t>LoVo SA.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 xml:space="preserve">  </w:t>
      </w:r>
    </w:p>
    <w:p w14:paraId="2C3FE0C9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Niniejsze pełnomocnictwo upoważnia do dokonania wszelkich czynności związanych z przeniesieniem wskazanych wyżej numerów do </w:t>
      </w:r>
      <w:r w:rsidR="00C56A67" w:rsidRPr="007D3694">
        <w:rPr>
          <w:rFonts w:ascii="IBM Plex Sans" w:hAnsi="IBM Plex Sans" w:cs="Arial"/>
          <w:b/>
          <w:color w:val="55626A"/>
          <w:sz w:val="24"/>
          <w:szCs w:val="24"/>
        </w:rPr>
        <w:t>BELGACOM INTERNATIONAL CARRIER SERVICES SA/NV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, a w szczególności do składania wniosków i oświadczeń wymaganych do przeniesienia numerów do </w:t>
      </w:r>
      <w:r w:rsidR="00C56A67" w:rsidRPr="007D3694">
        <w:rPr>
          <w:rFonts w:ascii="IBM Plex Sans" w:hAnsi="IBM Plex Sans" w:cs="Arial"/>
          <w:b/>
          <w:color w:val="55626A"/>
          <w:sz w:val="24"/>
          <w:szCs w:val="24"/>
        </w:rPr>
        <w:t xml:space="preserve">BELGACOM INTERNATIONAL CARRIER SERVICES SA/NV </w:t>
      </w:r>
      <w:r w:rsidRPr="007D3694">
        <w:rPr>
          <w:rFonts w:ascii="IBM Plex Sans" w:hAnsi="IBM Plex Sans" w:cs="Arial"/>
          <w:bCs/>
          <w:i/>
          <w:iCs/>
          <w:color w:val="55626A"/>
          <w:sz w:val="24"/>
          <w:szCs w:val="24"/>
        </w:rPr>
        <w:t>w tym do wypowiedzenia w moim imieniu umowy z dotychczasowym dostawcą</w:t>
      </w:r>
      <w:r w:rsidRPr="007D3694">
        <w:rPr>
          <w:rFonts w:ascii="IBM Plex Sans" w:hAnsi="IBM Plex Sans" w:cs="Arial"/>
          <w:color w:val="55626A"/>
          <w:sz w:val="24"/>
          <w:szCs w:val="24"/>
        </w:rPr>
        <w:t>.</w:t>
      </w:r>
    </w:p>
    <w:p w14:paraId="299F39B1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>Pełnomocnik jest uprawniony do udzielania dalszych pełnomocnictw. Pełnomocnictwo jest nieodwołalne.</w:t>
      </w:r>
    </w:p>
    <w:p w14:paraId="5C74F764" w14:textId="77F0A436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65D8AAFF" w14:textId="77777777" w:rsidR="00171B43" w:rsidRPr="007D3694" w:rsidRDefault="00171B43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0E43AB18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5507838C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>.................................................</w:t>
      </w:r>
    </w:p>
    <w:p w14:paraId="1C4E64CF" w14:textId="77777777" w:rsidR="00A13CDA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commentRangeStart w:id="23"/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czytelny podpis abonenta lub osoby upoważnionej</w:t>
      </w:r>
      <w:commentRangeEnd w:id="23"/>
      <w:r w:rsidR="00B63C6E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3"/>
      </w:r>
    </w:p>
    <w:p w14:paraId="067E0F9A" w14:textId="77777777" w:rsidR="00F44182" w:rsidRPr="007D3694" w:rsidRDefault="00A13CDA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16"/>
          <w:szCs w:val="20"/>
        </w:rPr>
      </w:pPr>
      <w:r w:rsidRPr="007D3694">
        <w:rPr>
          <w:rFonts w:ascii="IBM Plex Sans" w:hAnsi="IBM Plex Sans" w:cs="Arial"/>
          <w:color w:val="55626A"/>
          <w:sz w:val="16"/>
          <w:szCs w:val="20"/>
        </w:rPr>
        <w:br w:type="page"/>
      </w:r>
    </w:p>
    <w:p w14:paraId="2D29357A" w14:textId="77777777" w:rsidR="00A13CDA" w:rsidRPr="007D3694" w:rsidRDefault="00A13CDA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0"/>
          <w:szCs w:val="20"/>
        </w:rPr>
      </w:pPr>
    </w:p>
    <w:p w14:paraId="20F55B72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  <w:r w:rsidRPr="007D3694">
        <w:rPr>
          <w:rFonts w:ascii="IBM Plex Sans" w:hAnsi="IBM Plex Sans" w:cs="Arial"/>
          <w:b/>
          <w:bCs/>
          <w:color w:val="55626A"/>
          <w:sz w:val="24"/>
          <w:szCs w:val="24"/>
        </w:rPr>
        <w:t>Wniosek o rozwiązanie umowy z przeniesieniem przydzielonego numeru</w:t>
      </w:r>
    </w:p>
    <w:p w14:paraId="7FC1DAE2" w14:textId="77777777" w:rsidR="00A13CDA" w:rsidRPr="007D3694" w:rsidRDefault="00A13CDA">
      <w:pPr>
        <w:autoSpaceDE w:val="0"/>
        <w:autoSpaceDN w:val="0"/>
        <w:adjustRightInd w:val="0"/>
        <w:spacing w:after="0" w:line="240" w:lineRule="auto"/>
        <w:jc w:val="center"/>
        <w:rPr>
          <w:rFonts w:ascii="IBM Plex Sans" w:hAnsi="IBM Plex Sans" w:cs="Arial"/>
          <w:b/>
          <w:bCs/>
          <w:color w:val="55626A"/>
          <w:sz w:val="24"/>
          <w:szCs w:val="24"/>
        </w:rPr>
      </w:pPr>
    </w:p>
    <w:p w14:paraId="4AF71254" w14:textId="77777777" w:rsidR="00971A48" w:rsidRPr="007D3694" w:rsidRDefault="00F44182" w:rsidP="00A13CDA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Niniejszym wnoszę o rozwiązanie umowy o świadczenie usług</w:t>
      </w:r>
      <w:r w:rsidR="00A13CDA"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 xml:space="preserve"> telekomunikacyjnych </w:t>
      </w:r>
      <w:commentRangeStart w:id="24"/>
      <w:r w:rsidR="00A13CDA"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z</w:t>
      </w:r>
      <w:commentRangeEnd w:id="24"/>
      <w:r w:rsidR="00822E31" w:rsidRPr="007D3694">
        <w:rPr>
          <w:rStyle w:val="CommentReference"/>
          <w:rFonts w:ascii="IBM Plex Sans" w:hAnsi="IBM Plex Sans"/>
          <w:color w:val="55626A"/>
          <w:highlight w:val="yellow"/>
          <w:lang w:val="x-none"/>
        </w:rPr>
        <w:commentReference w:id="24"/>
      </w:r>
      <w:r w:rsidR="00A13CDA"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="003C58FA" w:rsidRPr="007D3694">
        <w:rPr>
          <w:rFonts w:ascii="IBM Plex Sans" w:hAnsi="IBM Plex Sans" w:cs="Arial"/>
          <w:color w:val="55626A"/>
          <w:sz w:val="24"/>
          <w:szCs w:val="24"/>
        </w:rPr>
        <w:t>………………………………..</w:t>
      </w:r>
      <w:r w:rsidR="00A13CDA"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z jednoczesnym przeniesieniem numeru/rów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</w:p>
    <w:p w14:paraId="0386EEAB" w14:textId="77777777" w:rsidR="00971A48" w:rsidRPr="007D3694" w:rsidRDefault="00971A48" w:rsidP="00A13CDA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</w:p>
    <w:p w14:paraId="6A7EDAE7" w14:textId="1EE43BAE" w:rsidR="007402F5" w:rsidRPr="007D3694" w:rsidRDefault="003C58FA" w:rsidP="007402F5">
      <w:pPr>
        <w:widowControl w:val="0"/>
        <w:autoSpaceDE w:val="0"/>
        <w:autoSpaceDN w:val="0"/>
        <w:adjustRightInd w:val="0"/>
        <w:spacing w:after="0" w:line="230" w:lineRule="exact"/>
        <w:ind w:right="62"/>
        <w:jc w:val="center"/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</w:pP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…………</w:t>
      </w:r>
      <w:r w:rsidR="000D4BAE" w:rsidRPr="007D3694">
        <w:rPr>
          <w:rFonts w:ascii="IBM Plex Sans" w:eastAsia="Times New Roman" w:hAnsi="IBM Plex Sans" w:cs="Arial"/>
          <w:b/>
          <w:i/>
          <w:iCs/>
          <w:color w:val="BFBFBF" w:themeColor="background1" w:themeShade="BF"/>
          <w:spacing w:val="1"/>
          <w:sz w:val="16"/>
          <w:szCs w:val="16"/>
        </w:rPr>
        <w:t xml:space="preserve">48 2 12345678 </w:t>
      </w:r>
      <w:r w:rsidRPr="007D3694">
        <w:rPr>
          <w:rFonts w:ascii="IBM Plex Sans" w:eastAsia="Times New Roman" w:hAnsi="IBM Plex Sans" w:cs="Arial"/>
          <w:b/>
          <w:color w:val="55626A"/>
          <w:spacing w:val="1"/>
          <w:sz w:val="16"/>
          <w:szCs w:val="16"/>
        </w:rPr>
        <w:t>……….</w:t>
      </w:r>
      <w:commentRangeStart w:id="25"/>
      <w:commentRangeEnd w:id="25"/>
      <w:r w:rsidR="00822E31" w:rsidRPr="007D3694">
        <w:rPr>
          <w:rStyle w:val="CommentReference"/>
          <w:rFonts w:ascii="IBM Plex Sans" w:hAnsi="IBM Plex Sans"/>
          <w:color w:val="55626A"/>
          <w:lang w:val="x-none"/>
        </w:rPr>
        <w:commentReference w:id="25"/>
      </w:r>
    </w:p>
    <w:p w14:paraId="1FA0C662" w14:textId="77777777" w:rsidR="00746BE8" w:rsidRPr="007D3694" w:rsidRDefault="00746BE8" w:rsidP="00746BE8">
      <w:pPr>
        <w:widowControl w:val="0"/>
        <w:autoSpaceDE w:val="0"/>
        <w:autoSpaceDN w:val="0"/>
        <w:adjustRightInd w:val="0"/>
        <w:spacing w:before="4" w:after="0" w:line="230" w:lineRule="exact"/>
        <w:ind w:left="116" w:right="62"/>
        <w:jc w:val="center"/>
        <w:rPr>
          <w:rFonts w:ascii="IBM Plex Sans" w:hAnsi="IBM Plex Sans" w:cs="Arial"/>
          <w:color w:val="55626A"/>
          <w:sz w:val="24"/>
          <w:szCs w:val="24"/>
        </w:rPr>
      </w:pPr>
    </w:p>
    <w:p w14:paraId="75E757BE" w14:textId="77777777" w:rsidR="00A13CDA" w:rsidRPr="007D3694" w:rsidRDefault="00F44182" w:rsidP="00A13CDA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do </w:t>
      </w:r>
      <w:r w:rsidR="00C56A67" w:rsidRPr="007D3694">
        <w:rPr>
          <w:rFonts w:ascii="IBM Plex Sans" w:hAnsi="IBM Plex Sans" w:cs="Arial"/>
          <w:b/>
          <w:color w:val="55626A"/>
          <w:sz w:val="24"/>
          <w:szCs w:val="24"/>
        </w:rPr>
        <w:t>BELGACOM INTERNATIONAL CARRIER SERVICES SA/NV</w:t>
      </w:r>
    </w:p>
    <w:p w14:paraId="471E126D" w14:textId="77777777" w:rsidR="00971A48" w:rsidRPr="007D3694" w:rsidRDefault="00971A48" w:rsidP="00A13CDA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</w:p>
    <w:p w14:paraId="67B5C9EB" w14:textId="77777777" w:rsidR="00F44182" w:rsidRPr="007D3694" w:rsidRDefault="00B26CE1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 xml:space="preserve">W przypadku braku przeniesienia numeru </w:t>
      </w:r>
      <w:r w:rsidR="00525410" w:rsidRPr="007D3694">
        <w:rPr>
          <w:rFonts w:ascii="IBM Plex Sans" w:hAnsi="IBM Plex Sans" w:cs="Arial"/>
          <w:color w:val="55626A"/>
          <w:sz w:val="24"/>
          <w:szCs w:val="24"/>
        </w:rPr>
        <w:t>wypowiedzenie powyższej umowy o </w:t>
      </w:r>
      <w:r w:rsidR="00F44182" w:rsidRPr="007D3694">
        <w:rPr>
          <w:rFonts w:ascii="IBM Plex Sans" w:hAnsi="IBM Plex Sans" w:cs="Arial"/>
          <w:color w:val="55626A"/>
          <w:sz w:val="24"/>
          <w:szCs w:val="24"/>
        </w:rPr>
        <w:t>świadczenie usług telekomunikacyjnych jest bezskuteczne.</w:t>
      </w:r>
    </w:p>
    <w:p w14:paraId="441032E8" w14:textId="77777777" w:rsidR="00A13CDA" w:rsidRPr="007D3694" w:rsidRDefault="00A13CDA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3C7DD5C2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Wnoszę o rozwiązanie umowy o świadczenie usług telekomunikacyjnych</w:t>
      </w:r>
      <w:r w:rsidRPr="007D3694">
        <w:rPr>
          <w:rFonts w:ascii="IBM Plex Sans" w:hAnsi="IBM Plex Sans" w:cs="Arial"/>
          <w:color w:val="55626A"/>
          <w:sz w:val="24"/>
          <w:szCs w:val="24"/>
        </w:rPr>
        <w:t>:</w:t>
      </w:r>
    </w:p>
    <w:p w14:paraId="427E4765" w14:textId="77777777" w:rsidR="002D265F" w:rsidRPr="007D3694" w:rsidRDefault="002D265F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0185D852" w14:textId="77777777" w:rsidR="007E4133" w:rsidRPr="007D3694" w:rsidRDefault="002D265F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Arial" w:hAnsi="Arial" w:cs="Arial"/>
          <w:color w:val="55626A"/>
          <w:sz w:val="24"/>
          <w:szCs w:val="24"/>
        </w:rPr>
        <w:t>□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</w:t>
      </w:r>
      <w:commentRangeStart w:id="26"/>
      <w:r w:rsidRPr="007D3694">
        <w:rPr>
          <w:rFonts w:ascii="IBM Plex Sans" w:hAnsi="IBM Plex Sans" w:cs="Arial"/>
          <w:color w:val="55626A"/>
          <w:sz w:val="24"/>
          <w:szCs w:val="24"/>
        </w:rPr>
        <w:t>z zachowaniem okresu wypowiedzenia</w:t>
      </w:r>
    </w:p>
    <w:p w14:paraId="06C8611D" w14:textId="77777777" w:rsidR="007E4133" w:rsidRPr="007D3694" w:rsidRDefault="00F44182" w:rsidP="007E4133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Arial" w:hAnsi="Arial" w:cs="Arial"/>
          <w:color w:val="55626A"/>
          <w:sz w:val="24"/>
          <w:szCs w:val="24"/>
        </w:rPr>
        <w:t>□</w:t>
      </w:r>
      <w:r w:rsidRPr="007D3694">
        <w:rPr>
          <w:rFonts w:ascii="IBM Plex Sans" w:hAnsi="IBM Plex Sans" w:cs="Arial"/>
          <w:color w:val="55626A"/>
          <w:sz w:val="24"/>
          <w:szCs w:val="24"/>
        </w:rPr>
        <w:t xml:space="preserve"> z </w:t>
      </w:r>
      <w:r w:rsidR="00736427" w:rsidRPr="007D3694">
        <w:rPr>
          <w:rFonts w:ascii="IBM Plex Sans" w:hAnsi="IBM Plex Sans" w:cs="Arial"/>
          <w:color w:val="55626A"/>
          <w:sz w:val="24"/>
          <w:szCs w:val="24"/>
        </w:rPr>
        <w:t xml:space="preserve">dniem: </w:t>
      </w:r>
      <w:r w:rsidR="003C58FA" w:rsidRPr="007D3694">
        <w:rPr>
          <w:rFonts w:ascii="IBM Plex Sans" w:hAnsi="IBM Plex Sans" w:cs="Arial"/>
          <w:color w:val="55626A"/>
          <w:sz w:val="24"/>
          <w:szCs w:val="24"/>
        </w:rPr>
        <w:t>………………………………………..</w:t>
      </w:r>
      <w:commentRangeEnd w:id="26"/>
      <w:r w:rsidR="002D265F" w:rsidRPr="007D3694">
        <w:rPr>
          <w:rStyle w:val="CommentReference"/>
          <w:rFonts w:ascii="IBM Plex Sans" w:hAnsi="IBM Plex Sans"/>
          <w:color w:val="55626A"/>
          <w:lang w:val="x-none"/>
        </w:rPr>
        <w:commentReference w:id="26"/>
      </w:r>
    </w:p>
    <w:p w14:paraId="5042462A" w14:textId="77777777" w:rsidR="007E4133" w:rsidRPr="007D3694" w:rsidRDefault="007E4133" w:rsidP="007E4133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</w:p>
    <w:p w14:paraId="198A9A2E" w14:textId="77777777" w:rsidR="003C58FA" w:rsidRPr="007D3694" w:rsidRDefault="003C58FA" w:rsidP="007E4133">
      <w:pPr>
        <w:autoSpaceDE w:val="0"/>
        <w:autoSpaceDN w:val="0"/>
        <w:adjustRightInd w:val="0"/>
        <w:spacing w:after="0" w:line="240" w:lineRule="auto"/>
        <w:rPr>
          <w:rFonts w:ascii="IBM Plex Sans" w:hAnsi="IBM Plex Sans" w:cs="Arial"/>
          <w:color w:val="55626A"/>
          <w:sz w:val="24"/>
          <w:szCs w:val="24"/>
        </w:rPr>
      </w:pPr>
    </w:p>
    <w:p w14:paraId="75499B7E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23DF273D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</w:rPr>
        <w:t>.................................................</w:t>
      </w:r>
      <w:commentRangeStart w:id="27"/>
      <w:commentRangeEnd w:id="27"/>
      <w:r w:rsidR="00C95235">
        <w:rPr>
          <w:rStyle w:val="CommentReference"/>
          <w:lang w:val="x-none"/>
        </w:rPr>
        <w:commentReference w:id="27"/>
      </w:r>
    </w:p>
    <w:p w14:paraId="42F10961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color w:val="55626A"/>
          <w:sz w:val="24"/>
          <w:szCs w:val="24"/>
          <w:highlight w:val="yellow"/>
        </w:rPr>
        <w:t>czytelny podpis abonenta lub osoby upoważnionej</w:t>
      </w:r>
    </w:p>
    <w:p w14:paraId="3401AD40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</w:p>
    <w:p w14:paraId="3F603004" w14:textId="7128DEC5" w:rsidR="00F44182" w:rsidRPr="007D3694" w:rsidRDefault="00606FA9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4"/>
          <w:szCs w:val="24"/>
        </w:rPr>
      </w:pPr>
      <w:r w:rsidRPr="007D3694">
        <w:rPr>
          <w:rFonts w:ascii="IBM Plex Sans" w:hAnsi="IBM Plex Sans" w:cs="Arial"/>
          <w:noProof/>
          <w:color w:val="55626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84AB3" wp14:editId="25CE29DE">
                <wp:simplePos x="0" y="0"/>
                <wp:positionH relativeFrom="column">
                  <wp:posOffset>-4445</wp:posOffset>
                </wp:positionH>
                <wp:positionV relativeFrom="paragraph">
                  <wp:posOffset>89535</wp:posOffset>
                </wp:positionV>
                <wp:extent cx="5934075" cy="9525"/>
                <wp:effectExtent l="9525" t="10795" r="9525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323E" id="AutoShape 5" o:spid="_x0000_s1026" type="#_x0000_t32" style="position:absolute;margin-left:-.35pt;margin-top:7.05pt;width:467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JN1QEAAIoDAAAOAAAAZHJzL2Uyb0RvYy54bWysU8GO0zAQvSPxD5bvNGmgLBs1XaEuy2Vh&#10;K+3C3bWdxML2WGO3af+esVu6C9wQOVi2Z96bN8+T5c3BWbbXGA34js9nNWfaS1DGDx3/9nT35gNn&#10;MQmvhAWvO37Ukd+sXr9aTqHVDYxglUZGJD62U+j4mFJoqyrKUTsRZxC0p2AP6ESiIw6VQjERu7NV&#10;U9fvqwlQBQSpY6Tb21OQrwp/32uZHvo+6sRsx0lbKiuWdZvXarUU7YAijEaeZYh/UOGE8VT0QnUr&#10;kmA7NH9ROSMRIvRpJsFV0PdG6tIDdTOv/+jmcRRBl17InBguNsX/Ryu/7jfIjOp4w5kXjp7o4y5B&#10;qcwW2Z4pxJay1n6DuUF58I/hHuSPyDysR+EHXZKfjoGw84yofoPkQwxUZDt9AUU5gviLV4ceHeut&#10;Cd8zMJOTH+xQHud4eRx9SEzS5eL67bv6asGZpNj1oiniKtFmlowNGNNnDY7lTcdjQmGGMa3Be5oC&#10;wFMFsb+PKWt8BmSwhztjbRkG69lEepqrui6aIlijcjTnRRy2a4tsL/I8la90TJGXaQg7rwrbqIX6&#10;dN4nYexpT9WtPxuVvTm5vAV13OAvA+nBi8zzcOaJenku6OdfaPUTAAD//wMAUEsDBBQABgAIAAAA&#10;IQCpjfZx3AAAAAcBAAAPAAAAZHJzL2Rvd25yZXYueG1sTI/BTsMwEETvSPyDtUjcWicUSglxKqio&#10;gAuipR+wSbZxRLyOYrdN/57lBMedGc2+yZej69SRhtB6NpBOE1DEla9bbgzsvtaTBagQkWvsPJOB&#10;MwVYFpcXOWa1P/GGjtvYKCnhkKEBG2OfaR0qSw7D1PfE4u394DDKOTS6HvAk5a7TN0ky1w5blg8W&#10;e1pZqr63B2cg7G3yjukHr/X57dmuPnfl+PpizPXV+PQIKtIY/8Lwiy/oUAhT6Q9cB9UZmNxLUOTb&#10;FJTYD7OZLClFuJuDLnL9n7/4AQAA//8DAFBLAQItABQABgAIAAAAIQC2gziS/gAAAOEBAAATAAAA&#10;AAAAAAAAAAAAAAAAAABbQ29udGVudF9UeXBlc10ueG1sUEsBAi0AFAAGAAgAAAAhADj9If/WAAAA&#10;lAEAAAsAAAAAAAAAAAAAAAAALwEAAF9yZWxzLy5yZWxzUEsBAi0AFAAGAAgAAAAhAHWIYk3VAQAA&#10;igMAAA4AAAAAAAAAAAAAAAAALgIAAGRycy9lMm9Eb2MueG1sUEsBAi0AFAAGAAgAAAAhAKmN9nHc&#10;AAAABwEAAA8AAAAAAAAAAAAAAAAALwQAAGRycy9kb3ducmV2LnhtbFBLBQYAAAAABAAEAPMAAAA4&#10;BQAAAAA=&#10;" strokeweight="1pt"/>
            </w:pict>
          </mc:Fallback>
        </mc:AlternateContent>
      </w:r>
    </w:p>
    <w:p w14:paraId="681ED308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</w:p>
    <w:p w14:paraId="0192C1FC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 w:cs="Arial"/>
          <w:color w:val="55626A"/>
          <w:sz w:val="20"/>
          <w:szCs w:val="20"/>
        </w:rPr>
      </w:pPr>
    </w:p>
    <w:p w14:paraId="76289F7C" w14:textId="77777777" w:rsidR="00F44182" w:rsidRPr="007D3694" w:rsidRDefault="00F44182">
      <w:pPr>
        <w:autoSpaceDE w:val="0"/>
        <w:autoSpaceDN w:val="0"/>
        <w:adjustRightInd w:val="0"/>
        <w:spacing w:after="0" w:line="240" w:lineRule="auto"/>
        <w:jc w:val="both"/>
        <w:rPr>
          <w:rFonts w:ascii="IBM Plex Sans" w:hAnsi="IBM Plex Sans"/>
          <w:color w:val="55626A"/>
        </w:rPr>
      </w:pPr>
    </w:p>
    <w:sectPr w:rsidR="00F44182" w:rsidRPr="007D3694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986661B" w14:textId="77777777" w:rsidR="00EC39A4" w:rsidRPr="00C56A67" w:rsidRDefault="00EC39A4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rStyle w:val="hps"/>
          <w:lang w:val="en"/>
        </w:rPr>
        <w:t>Name and surname of the person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who signs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documents</w:t>
      </w:r>
      <w:r w:rsidR="00AE5EC2">
        <w:rPr>
          <w:rStyle w:val="hps"/>
          <w:lang w:val="en"/>
        </w:rPr>
        <w:t xml:space="preserve"> and may represent a Subscriber</w:t>
      </w:r>
    </w:p>
  </w:comment>
  <w:comment w:id="1" w:author="Author" w:initials="A">
    <w:p w14:paraId="7407F2AC" w14:textId="77777777" w:rsidR="00EC39A4" w:rsidRDefault="00EC39A4">
      <w:pPr>
        <w:pStyle w:val="CommentText"/>
      </w:pPr>
      <w:r>
        <w:rPr>
          <w:rStyle w:val="CommentReference"/>
        </w:rPr>
        <w:annotationRef/>
      </w:r>
      <w:r>
        <w:rPr>
          <w:rStyle w:val="hps"/>
          <w:lang w:val="en"/>
        </w:rPr>
        <w:t>number of identity document of the person who signs documents</w:t>
      </w:r>
    </w:p>
  </w:comment>
  <w:comment w:id="2" w:author="Author" w:initials="A">
    <w:p w14:paraId="6FF59AA8" w14:textId="657B26EB" w:rsidR="00AE5EC2" w:rsidRPr="00C56A67" w:rsidRDefault="00AE5EC2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="00626394">
        <w:rPr>
          <w:lang w:val="en-GB"/>
        </w:rPr>
        <w:t xml:space="preserve">ID Registration number or Passport </w:t>
      </w:r>
      <w:r w:rsidRPr="00C56A67">
        <w:rPr>
          <w:lang w:val="en-GB"/>
        </w:rPr>
        <w:t>number of the person who signs documents</w:t>
      </w:r>
      <w:r w:rsidR="00626394">
        <w:rPr>
          <w:lang w:val="en-GB"/>
        </w:rPr>
        <w:t xml:space="preserve">. </w:t>
      </w:r>
    </w:p>
  </w:comment>
  <w:comment w:id="3" w:author="Author" w:initials="A">
    <w:p w14:paraId="3C3B07B5" w14:textId="77777777" w:rsidR="00AE5EC2" w:rsidRDefault="00AE5EC2">
      <w:pPr>
        <w:pStyle w:val="CommentText"/>
      </w:pPr>
      <w:r>
        <w:rPr>
          <w:rStyle w:val="CommentReference"/>
        </w:rPr>
        <w:annotationRef/>
      </w:r>
      <w:r>
        <w:rPr>
          <w:rStyle w:val="hps"/>
          <w:lang w:val="en"/>
        </w:rPr>
        <w:t>address of the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person representing the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company (Subscriber)</w:t>
      </w:r>
    </w:p>
  </w:comment>
  <w:comment w:id="4" w:author="Author" w:initials="A">
    <w:p w14:paraId="3FA37B27" w14:textId="77777777" w:rsidR="00AE5EC2" w:rsidRPr="00C56A67" w:rsidRDefault="00AE5EC2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rStyle w:val="hps"/>
          <w:lang w:val="en"/>
        </w:rPr>
        <w:t>name of the company</w:t>
      </w:r>
      <w:r>
        <w:rPr>
          <w:lang w:val="en"/>
        </w:rPr>
        <w:t xml:space="preserve">, which includes </w:t>
      </w:r>
      <w:r>
        <w:rPr>
          <w:rStyle w:val="hps"/>
          <w:lang w:val="en"/>
        </w:rPr>
        <w:t>numbers</w:t>
      </w:r>
      <w:r>
        <w:rPr>
          <w:lang w:val="en"/>
        </w:rPr>
        <w:t xml:space="preserve"> </w:t>
      </w:r>
      <w:r>
        <w:rPr>
          <w:rStyle w:val="hps"/>
          <w:lang w:val="en"/>
        </w:rPr>
        <w:t>and who</w:t>
      </w:r>
      <w:r>
        <w:rPr>
          <w:lang w:val="en"/>
        </w:rPr>
        <w:t xml:space="preserve"> </w:t>
      </w:r>
      <w:r>
        <w:rPr>
          <w:rStyle w:val="hps"/>
          <w:lang w:val="en"/>
        </w:rPr>
        <w:t>wants to change</w:t>
      </w:r>
      <w:r>
        <w:rPr>
          <w:lang w:val="en"/>
        </w:rPr>
        <w:t xml:space="preserve"> </w:t>
      </w:r>
      <w:r>
        <w:rPr>
          <w:rStyle w:val="hps"/>
          <w:lang w:val="en"/>
        </w:rPr>
        <w:t>operator.</w:t>
      </w:r>
    </w:p>
  </w:comment>
  <w:comment w:id="5" w:author="Author" w:initials="A">
    <w:p w14:paraId="79278DDF" w14:textId="77777777" w:rsidR="00AE5EC2" w:rsidRDefault="00AE5EC2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56A67">
        <w:rPr>
          <w:lang w:val="en-GB"/>
        </w:rPr>
        <w:t>REGON</w:t>
      </w:r>
      <w:r w:rsidR="000E3D78">
        <w:rPr>
          <w:lang w:val="en-GB"/>
        </w:rPr>
        <w:t xml:space="preserve"> (</w:t>
      </w:r>
      <w:r w:rsidR="000D4EE2" w:rsidRPr="000D4EE2">
        <w:rPr>
          <w:lang w:val="en-GB"/>
        </w:rPr>
        <w:t>is the all-Polish registry of national economic entities of the Republic of Poland</w:t>
      </w:r>
      <w:r w:rsidR="000E3D78">
        <w:rPr>
          <w:lang w:val="en-GB"/>
        </w:rPr>
        <w:t xml:space="preserve"> )</w:t>
      </w:r>
      <w:r w:rsidRPr="00C56A67">
        <w:rPr>
          <w:lang w:val="en-GB"/>
        </w:rPr>
        <w:t xml:space="preserve"> number of the company (Subscriber) who wants to change operator</w:t>
      </w:r>
      <w:r w:rsidR="008F3906">
        <w:rPr>
          <w:lang w:val="en-GB"/>
        </w:rPr>
        <w:t>.</w:t>
      </w:r>
    </w:p>
    <w:p w14:paraId="7DB85D2F" w14:textId="03AC1379" w:rsidR="008F3906" w:rsidRPr="00C56A67" w:rsidRDefault="008F3906">
      <w:pPr>
        <w:pStyle w:val="CommentText"/>
        <w:rPr>
          <w:lang w:val="en-GB"/>
        </w:rPr>
      </w:pPr>
    </w:p>
  </w:comment>
  <w:comment w:id="6" w:author="Author" w:initials="A">
    <w:p w14:paraId="2A8AFA1F" w14:textId="77777777" w:rsidR="00AE5EC2" w:rsidRDefault="00AE5EC2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56A67">
        <w:rPr>
          <w:lang w:val="en-GB"/>
        </w:rPr>
        <w:t>NIP</w:t>
      </w:r>
      <w:r w:rsidR="000E3D78">
        <w:rPr>
          <w:lang w:val="en-GB"/>
        </w:rPr>
        <w:t xml:space="preserve"> (</w:t>
      </w:r>
      <w:r w:rsidR="0021620F" w:rsidRPr="0021620F">
        <w:rPr>
          <w:lang w:val="en-GB"/>
        </w:rPr>
        <w:t>it is number for taxation purposes</w:t>
      </w:r>
      <w:r w:rsidR="000E3D78">
        <w:rPr>
          <w:lang w:val="en-GB"/>
        </w:rPr>
        <w:t>)</w:t>
      </w:r>
      <w:r w:rsidRPr="00C56A67">
        <w:rPr>
          <w:lang w:val="en-GB"/>
        </w:rPr>
        <w:t xml:space="preserve"> number of the company (Subscriber) who wants to change operator</w:t>
      </w:r>
      <w:r w:rsidR="008F3906">
        <w:rPr>
          <w:lang w:val="en-GB"/>
        </w:rPr>
        <w:t>.</w:t>
      </w:r>
    </w:p>
    <w:p w14:paraId="24DBC1FF" w14:textId="45B25D94" w:rsidR="008F3906" w:rsidRDefault="008F3906">
      <w:pPr>
        <w:pStyle w:val="CommentText"/>
      </w:pPr>
      <w:r>
        <w:rPr>
          <w:lang w:val="en-GB"/>
        </w:rPr>
        <w:t>It can be a worldwide VAT number.</w:t>
      </w:r>
    </w:p>
  </w:comment>
  <w:comment w:id="7" w:author="Author" w:initials="A">
    <w:p w14:paraId="1DAE1919" w14:textId="77777777" w:rsidR="00AE5EC2" w:rsidRDefault="00AE5EC2">
      <w:pPr>
        <w:pStyle w:val="CommentText"/>
      </w:pPr>
      <w:r>
        <w:rPr>
          <w:rStyle w:val="CommentReference"/>
        </w:rPr>
        <w:annotationRef/>
      </w:r>
      <w:r w:rsidRPr="00821541">
        <w:rPr>
          <w:lang w:val="en-US"/>
        </w:rPr>
        <w:t xml:space="preserve">The Carrier who has an actual agreement </w:t>
      </w:r>
      <w:r>
        <w:rPr>
          <w:lang w:val="en-US"/>
        </w:rPr>
        <w:t>with Subscriber.</w:t>
      </w:r>
    </w:p>
  </w:comment>
  <w:comment w:id="8" w:author="Author" w:initials="A">
    <w:p w14:paraId="3B05962B" w14:textId="77777777" w:rsidR="00AE5EC2" w:rsidRPr="00821541" w:rsidRDefault="00AE5EC2" w:rsidP="00AE5EC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821541">
        <w:rPr>
          <w:lang w:val="en-US"/>
        </w:rPr>
        <w:t>Phone numbers to be ported out.</w:t>
      </w:r>
    </w:p>
    <w:p w14:paraId="605ED167" w14:textId="77777777" w:rsidR="00AE5EC2" w:rsidRDefault="00AE5EC2">
      <w:pPr>
        <w:pStyle w:val="CommentText"/>
      </w:pPr>
    </w:p>
  </w:comment>
  <w:comment w:id="9" w:author="Author" w:initials="A">
    <w:p w14:paraId="309437D5" w14:textId="77777777" w:rsidR="00AE5EC2" w:rsidRDefault="00AE5EC2" w:rsidP="00AE5EC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Mode of termination</w:t>
      </w:r>
    </w:p>
    <w:p w14:paraId="412EB0EF" w14:textId="77777777" w:rsidR="00AE5EC2" w:rsidRPr="00821541" w:rsidRDefault="00AE5EC2" w:rsidP="00AE5EC2">
      <w:pPr>
        <w:pStyle w:val="CommentText"/>
        <w:rPr>
          <w:lang w:val="en-US"/>
        </w:rPr>
      </w:pPr>
      <w:r w:rsidRPr="00821541">
        <w:rPr>
          <w:lang w:val="en-US"/>
        </w:rPr>
        <w:t xml:space="preserve">To be </w:t>
      </w:r>
      <w:r>
        <w:rPr>
          <w:lang w:val="en-US"/>
        </w:rPr>
        <w:t>c</w:t>
      </w:r>
      <w:r w:rsidRPr="00821541">
        <w:rPr>
          <w:lang w:val="en-US"/>
        </w:rPr>
        <w:t>hose</w:t>
      </w:r>
      <w:r>
        <w:rPr>
          <w:lang w:val="en-US"/>
        </w:rPr>
        <w:t>n</w:t>
      </w:r>
      <w:r w:rsidRPr="00821541">
        <w:rPr>
          <w:lang w:val="en-US"/>
        </w:rPr>
        <w:t xml:space="preserve"> – no 1 if t</w:t>
      </w:r>
      <w:r>
        <w:rPr>
          <w:lang w:val="en-US"/>
        </w:rPr>
        <w:t>here is period of subscriber contract termination; no 2- if there is no period of termination (subscriber can be punished if signed promotion contract.</w:t>
      </w:r>
    </w:p>
    <w:p w14:paraId="37469066" w14:textId="77777777" w:rsidR="00AE5EC2" w:rsidRDefault="00AE5EC2">
      <w:pPr>
        <w:pStyle w:val="CommentText"/>
      </w:pPr>
    </w:p>
  </w:comment>
  <w:comment w:id="10" w:author="Author" w:initials="A">
    <w:p w14:paraId="291E6F26" w14:textId="77777777" w:rsidR="00B63C6E" w:rsidRPr="00B63C6E" w:rsidRDefault="00B63C6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Date and signature</w:t>
      </w:r>
    </w:p>
  </w:comment>
  <w:comment w:id="11" w:author="Author" w:initials="A">
    <w:p w14:paraId="0F9AD355" w14:textId="77777777" w:rsidR="00E70696" w:rsidRDefault="00E70696" w:rsidP="00E70696">
      <w:pPr>
        <w:pStyle w:val="CommentText"/>
      </w:pPr>
      <w:r>
        <w:rPr>
          <w:rStyle w:val="CommentReference"/>
        </w:rPr>
        <w:annotationRef/>
      </w:r>
      <w:r>
        <w:rPr>
          <w:rStyle w:val="hps"/>
          <w:lang w:val="en"/>
        </w:rPr>
        <w:t>if the subscriber</w:t>
      </w:r>
      <w:r>
        <w:rPr>
          <w:lang w:val="en"/>
        </w:rPr>
        <w:t xml:space="preserve"> </w:t>
      </w:r>
      <w:r>
        <w:rPr>
          <w:rStyle w:val="hps"/>
          <w:lang w:val="en"/>
        </w:rPr>
        <w:t>is not a natural</w:t>
      </w:r>
      <w:r>
        <w:rPr>
          <w:lang w:val="en"/>
        </w:rPr>
        <w:t xml:space="preserve"> </w:t>
      </w:r>
      <w:r>
        <w:rPr>
          <w:rStyle w:val="hps"/>
          <w:lang w:val="en"/>
        </w:rPr>
        <w:t>person signing the application</w:t>
      </w:r>
      <w:r>
        <w:rPr>
          <w:lang w:val="en"/>
        </w:rPr>
        <w:t xml:space="preserve"> </w:t>
      </w:r>
      <w:r>
        <w:rPr>
          <w:rStyle w:val="hps"/>
          <w:lang w:val="en"/>
        </w:rPr>
        <w:t>must include</w:t>
      </w:r>
      <w:r>
        <w:rPr>
          <w:lang w:val="en"/>
        </w:rPr>
        <w:t xml:space="preserve"> </w:t>
      </w:r>
      <w:r>
        <w:rPr>
          <w:rStyle w:val="hps"/>
          <w:lang w:val="en"/>
        </w:rPr>
        <w:t>the authority to</w:t>
      </w:r>
      <w:r>
        <w:rPr>
          <w:lang w:val="en"/>
        </w:rPr>
        <w:t xml:space="preserve"> </w:t>
      </w:r>
      <w:r>
        <w:rPr>
          <w:rStyle w:val="hps"/>
          <w:lang w:val="en"/>
        </w:rPr>
        <w:t>represent the company</w:t>
      </w:r>
    </w:p>
    <w:p w14:paraId="41AA2524" w14:textId="77777777" w:rsidR="00E70696" w:rsidRDefault="00E70696">
      <w:pPr>
        <w:pStyle w:val="CommentText"/>
      </w:pPr>
    </w:p>
  </w:comment>
  <w:comment w:id="12" w:author="Author" w:initials="A">
    <w:p w14:paraId="375FB7EF" w14:textId="77777777" w:rsidR="00B63C6E" w:rsidRPr="00B63C6E" w:rsidRDefault="00B63C6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Signature date</w:t>
      </w:r>
    </w:p>
  </w:comment>
  <w:comment w:id="13" w:author="Author" w:initials="A">
    <w:p w14:paraId="6E202E34" w14:textId="77777777" w:rsidR="00B4170D" w:rsidRPr="00C56A67" w:rsidRDefault="00B4170D" w:rsidP="00B4170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rStyle w:val="hps"/>
          <w:lang w:val="en"/>
        </w:rPr>
        <w:t>name of the company</w:t>
      </w:r>
      <w:r>
        <w:rPr>
          <w:lang w:val="en"/>
        </w:rPr>
        <w:t xml:space="preserve">, which includes </w:t>
      </w:r>
      <w:r>
        <w:rPr>
          <w:rStyle w:val="hps"/>
          <w:lang w:val="en"/>
        </w:rPr>
        <w:t>numbers</w:t>
      </w:r>
      <w:r>
        <w:rPr>
          <w:lang w:val="en"/>
        </w:rPr>
        <w:t xml:space="preserve"> </w:t>
      </w:r>
      <w:r>
        <w:rPr>
          <w:rStyle w:val="hps"/>
          <w:lang w:val="en"/>
        </w:rPr>
        <w:t>and who</w:t>
      </w:r>
      <w:r>
        <w:rPr>
          <w:lang w:val="en"/>
        </w:rPr>
        <w:t xml:space="preserve"> </w:t>
      </w:r>
      <w:r>
        <w:rPr>
          <w:rStyle w:val="hps"/>
          <w:lang w:val="en"/>
        </w:rPr>
        <w:t>wants to change</w:t>
      </w:r>
      <w:r>
        <w:rPr>
          <w:lang w:val="en"/>
        </w:rPr>
        <w:t xml:space="preserve"> </w:t>
      </w:r>
      <w:r>
        <w:rPr>
          <w:rStyle w:val="hps"/>
          <w:lang w:val="en"/>
        </w:rPr>
        <w:t>operator.</w:t>
      </w:r>
    </w:p>
    <w:p w14:paraId="63996DAF" w14:textId="77777777" w:rsidR="00B4170D" w:rsidRDefault="00B4170D">
      <w:pPr>
        <w:pStyle w:val="CommentText"/>
      </w:pPr>
    </w:p>
  </w:comment>
  <w:comment w:id="14" w:author="Author" w:initials="A">
    <w:p w14:paraId="1011C8E4" w14:textId="77777777" w:rsidR="00B4170D" w:rsidRPr="00C56A67" w:rsidRDefault="00B4170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56A67">
        <w:rPr>
          <w:lang w:val="en-GB"/>
        </w:rPr>
        <w:t>Adres of company</w:t>
      </w:r>
    </w:p>
  </w:comment>
  <w:comment w:id="15" w:author="Author" w:initials="A">
    <w:p w14:paraId="15547F0A" w14:textId="77777777" w:rsidR="00B4170D" w:rsidRPr="00C56A67" w:rsidRDefault="00B4170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56A67">
        <w:rPr>
          <w:lang w:val="en-GB"/>
        </w:rPr>
        <w:t>NIP number of the company (Subscriber) who wants to change operator</w:t>
      </w:r>
    </w:p>
  </w:comment>
  <w:comment w:id="16" w:author="Author" w:initials="A">
    <w:p w14:paraId="659A5C8D" w14:textId="77777777" w:rsidR="00B4170D" w:rsidRDefault="00B4170D">
      <w:pPr>
        <w:pStyle w:val="CommentText"/>
      </w:pPr>
      <w:r>
        <w:rPr>
          <w:rStyle w:val="CommentReference"/>
        </w:rPr>
        <w:annotationRef/>
      </w:r>
      <w:r w:rsidRPr="00C56A67">
        <w:rPr>
          <w:lang w:val="en-GB"/>
        </w:rPr>
        <w:t>REGON number of the company (Subscriber) who wants to change operator</w:t>
      </w:r>
    </w:p>
  </w:comment>
  <w:comment w:id="17" w:author="Author" w:initials="A">
    <w:p w14:paraId="6DDD76B8" w14:textId="77777777" w:rsidR="00822E31" w:rsidRPr="00821541" w:rsidRDefault="00822E31" w:rsidP="00822E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21541">
        <w:rPr>
          <w:lang w:val="en-US"/>
        </w:rPr>
        <w:t>Phone numbers to be ported out.</w:t>
      </w:r>
    </w:p>
    <w:p w14:paraId="64206774" w14:textId="77777777" w:rsidR="00822E31" w:rsidRDefault="00822E31">
      <w:pPr>
        <w:pStyle w:val="CommentText"/>
      </w:pPr>
    </w:p>
  </w:comment>
  <w:comment w:id="18" w:author="Author" w:initials="A">
    <w:p w14:paraId="4A2DBBA9" w14:textId="14D6B136" w:rsidR="002D265F" w:rsidRPr="00C56A67" w:rsidRDefault="002D265F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56A67">
        <w:rPr>
          <w:lang w:val="en-GB"/>
        </w:rPr>
        <w:t>Current instal</w:t>
      </w:r>
      <w:r w:rsidR="0054399D">
        <w:rPr>
          <w:lang w:val="en-GB"/>
        </w:rPr>
        <w:t>l</w:t>
      </w:r>
      <w:r w:rsidRPr="00C56A67">
        <w:rPr>
          <w:lang w:val="en-GB"/>
        </w:rPr>
        <w:t>ation</w:t>
      </w:r>
      <w:r w:rsidR="0054399D">
        <w:rPr>
          <w:lang w:val="en-GB"/>
        </w:rPr>
        <w:t xml:space="preserve"> address</w:t>
      </w:r>
    </w:p>
  </w:comment>
  <w:comment w:id="19" w:author="Author" w:initials="A">
    <w:p w14:paraId="57851929" w14:textId="2AA0F0E0" w:rsidR="002D265F" w:rsidRDefault="002D265F">
      <w:pPr>
        <w:pStyle w:val="CommentText"/>
      </w:pPr>
      <w:r>
        <w:rPr>
          <w:rStyle w:val="CommentReference"/>
        </w:rPr>
        <w:annotationRef/>
      </w:r>
      <w:r>
        <w:rPr>
          <w:rStyle w:val="hps"/>
          <w:lang w:val="en"/>
        </w:rPr>
        <w:t>address to which you</w:t>
      </w:r>
      <w:r>
        <w:rPr>
          <w:lang w:val="en"/>
        </w:rPr>
        <w:t xml:space="preserve"> </w:t>
      </w:r>
      <w:r>
        <w:rPr>
          <w:rStyle w:val="hps"/>
          <w:lang w:val="en"/>
        </w:rPr>
        <w:t>will be</w:t>
      </w:r>
      <w:r>
        <w:rPr>
          <w:lang w:val="en"/>
        </w:rPr>
        <w:t xml:space="preserve"> </w:t>
      </w:r>
      <w:r>
        <w:rPr>
          <w:rStyle w:val="hps"/>
          <w:lang w:val="en"/>
        </w:rPr>
        <w:t>assigned number</w:t>
      </w:r>
      <w:r>
        <w:rPr>
          <w:lang w:val="en"/>
        </w:rPr>
        <w:t xml:space="preserve"> </w:t>
      </w:r>
      <w:r>
        <w:rPr>
          <w:rStyle w:val="hps"/>
          <w:lang w:val="en"/>
        </w:rPr>
        <w:t>when you port out</w:t>
      </w:r>
    </w:p>
  </w:comment>
  <w:comment w:id="20" w:author="Author" w:initials="A">
    <w:p w14:paraId="282320C6" w14:textId="77777777" w:rsidR="00B63C6E" w:rsidRPr="00B63C6E" w:rsidRDefault="00B63C6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Signature</w:t>
      </w:r>
    </w:p>
  </w:comment>
  <w:comment w:id="21" w:author="Author" w:initials="A">
    <w:p w14:paraId="66AD0E77" w14:textId="77777777" w:rsidR="00B4170D" w:rsidRPr="00C56A67" w:rsidRDefault="00B4170D" w:rsidP="00B4170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rStyle w:val="hps"/>
          <w:lang w:val="en"/>
        </w:rPr>
        <w:t>name of the company</w:t>
      </w:r>
      <w:r>
        <w:rPr>
          <w:lang w:val="en"/>
        </w:rPr>
        <w:t xml:space="preserve">, which includes </w:t>
      </w:r>
      <w:r>
        <w:rPr>
          <w:rStyle w:val="hps"/>
          <w:lang w:val="en"/>
        </w:rPr>
        <w:t>numbers</w:t>
      </w:r>
      <w:r>
        <w:rPr>
          <w:lang w:val="en"/>
        </w:rPr>
        <w:t xml:space="preserve"> </w:t>
      </w:r>
      <w:r>
        <w:rPr>
          <w:rStyle w:val="hps"/>
          <w:lang w:val="en"/>
        </w:rPr>
        <w:t>and who</w:t>
      </w:r>
      <w:r>
        <w:rPr>
          <w:lang w:val="en"/>
        </w:rPr>
        <w:t xml:space="preserve"> </w:t>
      </w:r>
      <w:r>
        <w:rPr>
          <w:rStyle w:val="hps"/>
          <w:lang w:val="en"/>
        </w:rPr>
        <w:t>wants to change</w:t>
      </w:r>
      <w:r>
        <w:rPr>
          <w:lang w:val="en"/>
        </w:rPr>
        <w:t xml:space="preserve"> </w:t>
      </w:r>
      <w:r>
        <w:rPr>
          <w:rStyle w:val="hps"/>
          <w:lang w:val="en"/>
        </w:rPr>
        <w:t>operator.</w:t>
      </w:r>
    </w:p>
    <w:p w14:paraId="1810D076" w14:textId="77777777" w:rsidR="00B4170D" w:rsidRDefault="00B4170D">
      <w:pPr>
        <w:pStyle w:val="CommentText"/>
      </w:pPr>
    </w:p>
  </w:comment>
  <w:comment w:id="22" w:author="Author" w:initials="A">
    <w:p w14:paraId="581A018D" w14:textId="77777777" w:rsidR="00822E31" w:rsidRPr="00821541" w:rsidRDefault="00822E31" w:rsidP="00822E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21541">
        <w:rPr>
          <w:lang w:val="en-US"/>
        </w:rPr>
        <w:t>Phone numbers to be ported out.</w:t>
      </w:r>
    </w:p>
    <w:p w14:paraId="78BA7162" w14:textId="77777777" w:rsidR="00822E31" w:rsidRDefault="00822E31">
      <w:pPr>
        <w:pStyle w:val="CommentText"/>
      </w:pPr>
    </w:p>
  </w:comment>
  <w:comment w:id="23" w:author="Author" w:initials="A">
    <w:p w14:paraId="239CC3C6" w14:textId="77777777" w:rsidR="00B63C6E" w:rsidRPr="00B63C6E" w:rsidRDefault="00B63C6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Signature</w:t>
      </w:r>
    </w:p>
  </w:comment>
  <w:comment w:id="24" w:author="Author" w:initials="A">
    <w:p w14:paraId="500F507B" w14:textId="77777777" w:rsidR="00822E31" w:rsidRDefault="00822E31">
      <w:pPr>
        <w:pStyle w:val="CommentText"/>
      </w:pPr>
      <w:r>
        <w:rPr>
          <w:rStyle w:val="CommentReference"/>
        </w:rPr>
        <w:annotationRef/>
      </w:r>
      <w:r w:rsidRPr="00821541">
        <w:rPr>
          <w:lang w:val="en-US"/>
        </w:rPr>
        <w:t xml:space="preserve">The Carrier who has an actual agreement </w:t>
      </w:r>
      <w:r>
        <w:rPr>
          <w:lang w:val="en-US"/>
        </w:rPr>
        <w:t>with Subscriber.</w:t>
      </w:r>
    </w:p>
  </w:comment>
  <w:comment w:id="25" w:author="Author" w:initials="A">
    <w:p w14:paraId="768F5872" w14:textId="77777777" w:rsidR="00822E31" w:rsidRPr="00821541" w:rsidRDefault="00822E31" w:rsidP="00822E3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21541">
        <w:rPr>
          <w:lang w:val="en-US"/>
        </w:rPr>
        <w:t>Phone numbers to be ported out.</w:t>
      </w:r>
    </w:p>
    <w:p w14:paraId="7440FE7A" w14:textId="77777777" w:rsidR="00822E31" w:rsidRDefault="00822E31">
      <w:pPr>
        <w:pStyle w:val="CommentText"/>
      </w:pPr>
    </w:p>
  </w:comment>
  <w:comment w:id="26" w:author="Author" w:initials="A">
    <w:p w14:paraId="7C6F9244" w14:textId="77777777" w:rsidR="002D265F" w:rsidRPr="002D265F" w:rsidRDefault="002D26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21541">
        <w:rPr>
          <w:lang w:val="en-US"/>
        </w:rPr>
        <w:t xml:space="preserve">To be </w:t>
      </w:r>
      <w:r>
        <w:rPr>
          <w:lang w:val="en-US"/>
        </w:rPr>
        <w:t>c</w:t>
      </w:r>
      <w:r w:rsidRPr="00821541">
        <w:rPr>
          <w:lang w:val="en-US"/>
        </w:rPr>
        <w:t>hose</w:t>
      </w:r>
      <w:r>
        <w:rPr>
          <w:lang w:val="en-US"/>
        </w:rPr>
        <w:t>n</w:t>
      </w:r>
      <w:r w:rsidRPr="00821541">
        <w:rPr>
          <w:lang w:val="en-US"/>
        </w:rPr>
        <w:t xml:space="preserve"> – no 1 if t</w:t>
      </w:r>
      <w:r>
        <w:rPr>
          <w:lang w:val="en-US"/>
        </w:rPr>
        <w:t>here is period of subscriber contract termination; no 2- if there is no period of termination (subscriber can be punished if signed promotion contract.</w:t>
      </w:r>
    </w:p>
  </w:comment>
  <w:comment w:id="27" w:author="Author" w:initials="A">
    <w:p w14:paraId="2D96887B" w14:textId="77777777" w:rsidR="00C95235" w:rsidRDefault="00C95235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Signature</w:t>
      </w:r>
    </w:p>
    <w:p w14:paraId="1A86B5BD" w14:textId="6B5B6DF7" w:rsidR="00C95235" w:rsidRPr="00C95235" w:rsidRDefault="00C95235">
      <w:pPr>
        <w:pStyle w:val="CommentText"/>
        <w:rPr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86661B" w15:done="0"/>
  <w15:commentEx w15:paraId="7407F2AC" w15:done="0"/>
  <w15:commentEx w15:paraId="6FF59AA8" w15:done="0"/>
  <w15:commentEx w15:paraId="3C3B07B5" w15:done="0"/>
  <w15:commentEx w15:paraId="3FA37B27" w15:done="0"/>
  <w15:commentEx w15:paraId="7DB85D2F" w15:done="0"/>
  <w15:commentEx w15:paraId="24DBC1FF" w15:done="0"/>
  <w15:commentEx w15:paraId="1DAE1919" w15:done="0"/>
  <w15:commentEx w15:paraId="605ED167" w15:done="0"/>
  <w15:commentEx w15:paraId="37469066" w15:done="0"/>
  <w15:commentEx w15:paraId="291E6F26" w15:done="0"/>
  <w15:commentEx w15:paraId="41AA2524" w15:done="0"/>
  <w15:commentEx w15:paraId="375FB7EF" w15:done="0"/>
  <w15:commentEx w15:paraId="63996DAF" w15:done="0"/>
  <w15:commentEx w15:paraId="1011C8E4" w15:done="0"/>
  <w15:commentEx w15:paraId="15547F0A" w15:done="0"/>
  <w15:commentEx w15:paraId="659A5C8D" w15:done="0"/>
  <w15:commentEx w15:paraId="64206774" w15:done="0"/>
  <w15:commentEx w15:paraId="4A2DBBA9" w15:done="0"/>
  <w15:commentEx w15:paraId="57851929" w15:done="0"/>
  <w15:commentEx w15:paraId="282320C6" w15:done="0"/>
  <w15:commentEx w15:paraId="1810D076" w15:done="0"/>
  <w15:commentEx w15:paraId="78BA7162" w15:done="0"/>
  <w15:commentEx w15:paraId="239CC3C6" w15:done="0"/>
  <w15:commentEx w15:paraId="500F507B" w15:done="0"/>
  <w15:commentEx w15:paraId="7440FE7A" w15:done="0"/>
  <w15:commentEx w15:paraId="7C6F9244" w15:done="0"/>
  <w15:commentEx w15:paraId="1A86B5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86661B" w16cid:durableId="19CE10F9"/>
  <w16cid:commentId w16cid:paraId="7407F2AC" w16cid:durableId="19CE1170"/>
  <w16cid:commentId w16cid:paraId="6FF59AA8" w16cid:durableId="19CE1208"/>
  <w16cid:commentId w16cid:paraId="3C3B07B5" w16cid:durableId="19CE11F2"/>
  <w16cid:commentId w16cid:paraId="3FA37B27" w16cid:durableId="19CE1284"/>
  <w16cid:commentId w16cid:paraId="7DB85D2F" w16cid:durableId="19CE1367"/>
  <w16cid:commentId w16cid:paraId="24DBC1FF" w16cid:durableId="19CE13B1"/>
  <w16cid:commentId w16cid:paraId="1DAE1919" w16cid:durableId="19CE13C7"/>
  <w16cid:commentId w16cid:paraId="605ED167" w16cid:durableId="2382086A"/>
  <w16cid:commentId w16cid:paraId="37469066" w16cid:durableId="19CE1420"/>
  <w16cid:commentId w16cid:paraId="291E6F26" w16cid:durableId="1F8FEC84"/>
  <w16cid:commentId w16cid:paraId="41AA2524" w16cid:durableId="19CE171F"/>
  <w16cid:commentId w16cid:paraId="375FB7EF" w16cid:durableId="1F8FECA4"/>
  <w16cid:commentId w16cid:paraId="63996DAF" w16cid:durableId="19CE15E8"/>
  <w16cid:commentId w16cid:paraId="1011C8E4" w16cid:durableId="19CE15FF"/>
  <w16cid:commentId w16cid:paraId="15547F0A" w16cid:durableId="19CE159C"/>
  <w16cid:commentId w16cid:paraId="659A5C8D" w16cid:durableId="19CE15C1"/>
  <w16cid:commentId w16cid:paraId="64206774" w16cid:durableId="19CE1481"/>
  <w16cid:commentId w16cid:paraId="4A2DBBA9" w16cid:durableId="19CE3D2C"/>
  <w16cid:commentId w16cid:paraId="57851929" w16cid:durableId="19CE3D4B"/>
  <w16cid:commentId w16cid:paraId="282320C6" w16cid:durableId="1F8FECBB"/>
  <w16cid:commentId w16cid:paraId="1810D076" w16cid:durableId="19CE1635"/>
  <w16cid:commentId w16cid:paraId="78BA7162" w16cid:durableId="19CE148D"/>
  <w16cid:commentId w16cid:paraId="239CC3C6" w16cid:durableId="1F8FED35"/>
  <w16cid:commentId w16cid:paraId="500F507B" w16cid:durableId="19CE14BB"/>
  <w16cid:commentId w16cid:paraId="7440FE7A" w16cid:durableId="2382087B"/>
  <w16cid:commentId w16cid:paraId="7C6F9244" w16cid:durableId="19CE3E41"/>
  <w16cid:commentId w16cid:paraId="1A86B5BD" w16cid:durableId="2513D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134A" w14:textId="77777777" w:rsidR="00B235B4" w:rsidRDefault="00B235B4">
      <w:pPr>
        <w:spacing w:after="0" w:line="240" w:lineRule="auto"/>
      </w:pPr>
      <w:r>
        <w:separator/>
      </w:r>
    </w:p>
  </w:endnote>
  <w:endnote w:type="continuationSeparator" w:id="0">
    <w:p w14:paraId="6B1A31E3" w14:textId="77777777" w:rsidR="00B235B4" w:rsidRDefault="00B2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7231" w14:textId="6C5B31E3" w:rsidR="00167E36" w:rsidRDefault="00167E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95B712" wp14:editId="73CD8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0255" cy="315595"/>
              <wp:effectExtent l="0" t="0" r="17145" b="0"/>
              <wp:wrapNone/>
              <wp:docPr id="950227512" name="Text Box 2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5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5BF6C" w14:textId="168D6C87" w:rsidR="00167E36" w:rsidRPr="00167E36" w:rsidRDefault="00167E36" w:rsidP="00167E36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67E36"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5B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" style="position:absolute;margin-left:0;margin-top:0;width:160.65pt;height:24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6HCwIAABYEAAAOAAAAZHJzL2Uyb0RvYy54bWysU8Fu2zAMvQ/YPwi6L3ayeViNOEXWIsOA&#10;oC2QDj0rshQbkERBUmJnXz9KtpOu22nYRaZJ6pF8fFre9lqRk3C+BVPR+SynRBgOdWsOFf3xvPnw&#10;hRIfmKmZAiMqehae3q7ev1t2thQLaEDVwhEEMb7sbEWbEGyZZZ43QjM/AysMBiU4zQL+ukNWO9Yh&#10;ulbZIs8/Zx242jrgwnv03g9Bukr4UgoeHqX0IhBVUewtpNOlcx/PbLVk5cEx27R8bIP9QxeatQaL&#10;XqDuWWDk6No/oHTLHXiQYcZBZyBly0WaAaeZ52+m2TXMijQLkuPthSb//2D5w2lnnxwJ/VfocYGR&#10;kM760qMzztNLp+MXOyUYRwrPF9pEHwhH5yL/lC+KghKOsY/zorgpIkx2vW2dD98EaBKNijpcS2KL&#10;nbY+DKlTSixmYNMqlVajzG8OxIye7NpitEK/78e+91CfcRwHw6a95ZsWa26ZD0/M4WpxApRreMRD&#10;KugqCqNFSQPu59/8MR8ZxyglHUqloga1TIn6bnATUVWT4SZjn4z5TV7kGDdHfQcowDm+BcuTiV4X&#10;1GRKB/oFhbyOhTDEDMdyFd1P5l0YNIsPgYv1OiWhgCwLW7OzPEJHniKJz/0Lc3ZkOuCOHmDSESvf&#10;ED7kxpvero8BaU/biJwORI5Uo/jSPseHEtX9+j9lXZ/z6hcAAAD//wMAUEsDBBQABgAIAAAAIQBt&#10;5hK/3AAAAAQBAAAPAAAAZHJzL2Rvd25yZXYueG1sTI/NTsMwEITvSLyDtUjcqNMEKE3jVKgSpyKk&#10;/ly4ufY2CcTrKN606dtjuJTLSqMZzXxbLEfXihP2ofGkYDpJQCAZbxuqFOx3bw8vIAJrsrr1hAou&#10;GGBZ3t4UOrf+TBs8bbkSsYRCrhXUzF0uZTA1Oh0mvkOK3tH3TnOUfSVtr8+x3LUyTZJn6XRDcaHW&#10;Ha5qNN/bwSl42vD78EG77HNML1/rbmWy49oodX83vi5AMI58DcMvfkSHMjId/EA2iFZBfIT/bvSy&#10;dJqBOCh4nM9AloX8D1/+AAAA//8DAFBLAQItABQABgAIAAAAIQC2gziS/gAAAOEBAAATAAAAAAAA&#10;AAAAAAAAAAAAAABbQ29udGVudF9UeXBlc10ueG1sUEsBAi0AFAAGAAgAAAAhADj9If/WAAAAlAEA&#10;AAsAAAAAAAAAAAAAAAAALwEAAF9yZWxzLy5yZWxzUEsBAi0AFAAGAAgAAAAhAMzl/ocLAgAAFgQA&#10;AA4AAAAAAAAAAAAAAAAALgIAAGRycy9lMm9Eb2MueG1sUEsBAi0AFAAGAAgAAAAhAG3mEr/cAAAA&#10;BAEAAA8AAAAAAAAAAAAAAAAAZQQAAGRycy9kb3ducmV2LnhtbFBLBQYAAAAABAAEAPMAAABuBQAA&#10;AAA=&#10;" filled="f" stroked="f">
              <v:textbox style="mso-fit-shape-to-text:t" inset="0,0,0,15pt">
                <w:txbxContent>
                  <w:p w14:paraId="2B05BF6C" w14:textId="168D6C87" w:rsidR="00167E36" w:rsidRPr="00167E36" w:rsidRDefault="00167E36" w:rsidP="00167E36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67E36"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D25D" w14:textId="61F4274F" w:rsidR="00167E36" w:rsidRDefault="00167E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94EC8B" wp14:editId="5EEA26A1">
              <wp:simplePos x="899160" y="99167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0255" cy="315595"/>
              <wp:effectExtent l="0" t="0" r="17145" b="0"/>
              <wp:wrapNone/>
              <wp:docPr id="1804783538" name="Text Box 3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5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55332" w14:textId="41557304" w:rsidR="00167E36" w:rsidRPr="00167E36" w:rsidRDefault="00167E36" w:rsidP="00167E36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67E36"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4E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" style="position:absolute;margin-left:0;margin-top:0;width:160.65pt;height:24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SqDQIAAB0EAAAOAAAAZHJzL2Uyb0RvYy54bWysU8Fu2zAMvQ/YPwi6L3ayeViNOEXWIsOA&#10;oC2QDj3LshQbkERBUmJnXz9KjpOu22nYRaZJ6pF8fFreDlqRo3C+A1PR+SynRBgOTWf2Ff3xvPnw&#10;hRIfmGmYAiMqehKe3q7ev1v2thQLaEE1whEEMb7sbUXbEGyZZZ63QjM/AysMBiU4zQL+un3WONYj&#10;ulbZIs8/Zz24xjrgwnv03o9Bukr4UgoeHqX0IhBVUewtpNOls45ntlqycu+YbTt+boP9QxeadQaL&#10;XqDuWWDk4Lo/oHTHHXiQYcZBZyBlx0WaAaeZ52+m2bXMijQLkuPthSb//2D5w3FnnxwJw1cYcIGR&#10;kN760qMzzjNIp+MXOyUYRwpPF9rEEAhH5yL/lC+KghKOsY/zorgpIkx2vW2dD98EaBKNijpcS2KL&#10;Hbc+jKlTSixmYNMplVajzG8OxIye7NpitMJQD6RrXrVfQ3PCqRyMC/eWbzosvWU+PDGHG8ZBULXh&#10;EQ+poK8onC1KWnA//+aP+Ug8RinpUTEVNShpStR3gwuJ4poMNxl1MuY3eZFj3Bz0HaAO5/gkLE8m&#10;el1Qkykd6BfU8zoWwhAzHMtVtJ7MuzBKF98DF+t1SkIdWRa2Zmd5hI50RS6fhxfm7JnwgKt6gElO&#10;rHzD+5gbb3q7PgRkPy0lUjsSeWYcNZjWen4vUeSv/1PW9VWvfgEAAP//AwBQSwMEFAAGAAgAAAAh&#10;AG3mEr/cAAAABAEAAA8AAABkcnMvZG93bnJldi54bWxMj81OwzAQhO9IvIO1SNyo0wQoTeNUqBKn&#10;IqT+XLi59jYJxOso3rTp22O4lMtKoxnNfFssR9eKE/ah8aRgOklAIBlvG6oU7HdvDy8gAmuyuvWE&#10;Ci4YYFne3hQ6t/5MGzxtuRKxhEKuFdTMXS5lMDU6HSa+Q4re0fdOc5R9JW2vz7HctTJNkmfpdENx&#10;odYdrmo039vBKXja8PvwQbvsc0wvX+tuZbLj2ih1fze+LkAwjnwNwy9+RIcyMh38QDaIVkF8hP9u&#10;9LJ0moE4KHicz0CWhfwPX/4AAAD//wMAUEsBAi0AFAAGAAgAAAAhALaDOJL+AAAA4QEAABMAAAAA&#10;AAAAAAAAAAAAAAAAAFtDb250ZW50X1R5cGVzXS54bWxQSwECLQAUAAYACAAAACEAOP0h/9YAAACU&#10;AQAACwAAAAAAAAAAAAAAAAAvAQAAX3JlbHMvLnJlbHNQSwECLQAUAAYACAAAACEA34Xkqg0CAAAd&#10;BAAADgAAAAAAAAAAAAAAAAAuAgAAZHJzL2Uyb0RvYy54bWxQSwECLQAUAAYACAAAACEAbeYSv9wA&#10;AAAEAQAADwAAAAAAAAAAAAAAAABnBAAAZHJzL2Rvd25yZXYueG1sUEsFBgAAAAAEAAQA8wAAAHAF&#10;AAAAAA==&#10;" filled="f" stroked="f">
              <v:textbox style="mso-fit-shape-to-text:t" inset="0,0,0,15pt">
                <w:txbxContent>
                  <w:p w14:paraId="22055332" w14:textId="41557304" w:rsidR="00167E36" w:rsidRPr="00167E36" w:rsidRDefault="00167E36" w:rsidP="00167E36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67E36"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7CE2" w14:textId="43DCC644" w:rsidR="00167E36" w:rsidRDefault="00167E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EF553" wp14:editId="733B39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0255" cy="315595"/>
              <wp:effectExtent l="0" t="0" r="17145" b="0"/>
              <wp:wrapNone/>
              <wp:docPr id="220037692" name="Text Box 1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5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43598" w14:textId="0E08F851" w:rsidR="00167E36" w:rsidRPr="00167E36" w:rsidRDefault="00167E36" w:rsidP="00167E36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67E36">
                            <w:rPr>
                              <w:rFonts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EF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" style="position:absolute;margin-left:0;margin-top:0;width:160.65pt;height:24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PsDgIAAB0EAAAOAAAAZHJzL2Uyb0RvYy54bWysU8Fu2zAMvQ/YPwi6L3ayeViNOEXWIsOA&#10;oC2QDj3LshQbkERBUmJnXz9KjpOu22nYRaZJ6pF8fFreDlqRo3C+A1PR+SynRBgOTWf2Ff3xvPnw&#10;hRIfmGmYAiMqehKe3q7ev1v2thQLaEE1whEEMb7sbUXbEGyZZZ63QjM/AysMBiU4zQL+un3WONYj&#10;ulbZIs8/Zz24xjrgwnv03o9Bukr4UgoeHqX0IhBVUewtpNOls45ntlqycu+YbTt+boP9QxeadQaL&#10;XqDuWWDk4Lo/oHTHHXiQYcZBZyBlx0WaAaeZ52+m2bXMijQLkuPthSb//2D5w3FnnxwJw1cYcIGR&#10;kN760qMzzjNIp+MXOyUYRwpPF9rEEAhH5yL/lC+KghKOsY/zorgpIkx2vW2dD98EaBKNijpcS2KL&#10;Hbc+jKlTSixmYNMplVajzG8OxIye7NpitMJQD6RrsJOp/RqaE07lYFy4t3zTYekt8+GJOdwwDoKq&#10;DY94SAV9ReFsUdKC+/k3f8xH4jFKSY+KqahBSVOivhtcSBTXZLjJqJMxv8mLHOPmoO8AdTjHJ2F5&#10;MtHrgppM6UC/oJ7XsRCGmOFYrqL1ZN6FUbr4HrhYr1MS6siysDU7yyN0pCty+Ty8MGfPhAdc1QNM&#10;cmLlG97H3HjT2/UhIPtpKZHakcgz46jBtNbze4kif/2fsq6vevULAAD//wMAUEsDBBQABgAIAAAA&#10;IQBt5hK/3AAAAAQBAAAPAAAAZHJzL2Rvd25yZXYueG1sTI/NTsMwEITvSLyDtUjcqNMEKE3jVKgS&#10;pyKk/ly4ufY2CcTrKN606dtjuJTLSqMZzXxbLEfXihP2ofGkYDpJQCAZbxuqFOx3bw8vIAJrsrr1&#10;hAouGGBZ3t4UOrf+TBs8bbkSsYRCrhXUzF0uZTA1Oh0mvkOK3tH3TnOUfSVtr8+x3LUyTZJn6XRD&#10;caHWHa5qNN/bwSl42vD78EG77HNML1/rbmWy49oodX83vi5AMI58DcMvfkSHMjId/EA2iFZBfIT/&#10;bvSydJqBOCh4nM9AloX8D1/+AAAA//8DAFBLAQItABQABgAIAAAAIQC2gziS/gAAAOEBAAATAAAA&#10;AAAAAAAAAAAAAAAAAABbQ29udGVudF9UeXBlc10ueG1sUEsBAi0AFAAGAAgAAAAhADj9If/WAAAA&#10;lAEAAAsAAAAAAAAAAAAAAAAALwEAAF9yZWxzLy5yZWxzUEsBAi0AFAAGAAgAAAAhAGhEM+wOAgAA&#10;HQQAAA4AAAAAAAAAAAAAAAAALgIAAGRycy9lMm9Eb2MueG1sUEsBAi0AFAAGAAgAAAAhAG3mEr/c&#10;AAAABAEAAA8AAAAAAAAAAAAAAAAAaAQAAGRycy9kb3ducmV2LnhtbFBLBQYAAAAABAAEAPMAAABx&#10;BQAAAAA=&#10;" filled="f" stroked="f">
              <v:textbox style="mso-fit-shape-to-text:t" inset="0,0,0,15pt">
                <w:txbxContent>
                  <w:p w14:paraId="7F843598" w14:textId="0E08F851" w:rsidR="00167E36" w:rsidRPr="00167E36" w:rsidRDefault="00167E36" w:rsidP="00167E36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67E36">
                      <w:rPr>
                        <w:rFonts w:cs="Calibri"/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B57D" w14:textId="77777777" w:rsidR="00B235B4" w:rsidRDefault="00B235B4">
      <w:pPr>
        <w:spacing w:after="0" w:line="240" w:lineRule="auto"/>
      </w:pPr>
      <w:r>
        <w:separator/>
      </w:r>
    </w:p>
  </w:footnote>
  <w:footnote w:type="continuationSeparator" w:id="0">
    <w:p w14:paraId="4E010A5B" w14:textId="77777777" w:rsidR="00B235B4" w:rsidRDefault="00B235B4">
      <w:pPr>
        <w:spacing w:after="0" w:line="240" w:lineRule="auto"/>
      </w:pPr>
      <w:r>
        <w:continuationSeparator/>
      </w:r>
    </w:p>
  </w:footnote>
  <w:footnote w:id="1">
    <w:p w14:paraId="1F1ABEFC" w14:textId="77777777" w:rsidR="007E4133" w:rsidRDefault="007E4133">
      <w:pPr>
        <w:pStyle w:val="FootnoteText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Podanie przez Abonenta składającego Wniosek adresu zameldowania jest dobrowolne.</w:t>
      </w:r>
    </w:p>
  </w:footnote>
  <w:footnote w:id="2">
    <w:p w14:paraId="601D911A" w14:textId="77777777" w:rsidR="007E4133" w:rsidRDefault="007E4133">
      <w:pPr>
        <w:pStyle w:val="FootnoteText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 xml:space="preserve">Obowiązek </w:t>
      </w:r>
      <w:r>
        <w:rPr>
          <w:rFonts w:ascii="Arial" w:hAnsi="Arial" w:cs="Arial"/>
          <w:sz w:val="16"/>
          <w:szCs w:val="16"/>
          <w:lang w:eastAsia="pl-PL"/>
        </w:rPr>
        <w:t>podania przez Abonenta składającego Wniosek NIP/ REGON nie dotyczy osoby fizycznej.</w:t>
      </w:r>
    </w:p>
  </w:footnote>
  <w:footnote w:id="3">
    <w:p w14:paraId="69547E31" w14:textId="77777777" w:rsidR="007E4133" w:rsidRDefault="007E4133" w:rsidP="007A2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 xml:space="preserve">Podanie </w:t>
      </w:r>
      <w:r>
        <w:rPr>
          <w:rFonts w:ascii="Arial" w:hAnsi="Arial" w:cs="Arial"/>
          <w:sz w:val="16"/>
          <w:szCs w:val="16"/>
          <w:lang w:eastAsia="pl-PL"/>
        </w:rPr>
        <w:t>danych o typie, serii i numerze dokumentu tożsamości Abonenta składającego Wniosek jest obligatoryjne w</w:t>
      </w:r>
    </w:p>
    <w:p w14:paraId="6979FF48" w14:textId="77777777" w:rsidR="007E4133" w:rsidRDefault="007E4133" w:rsidP="007A259D">
      <w:pPr>
        <w:pStyle w:val="FootnoteText"/>
        <w:spacing w:after="0" w:line="240" w:lineRule="auto"/>
      </w:pPr>
      <w:r>
        <w:rPr>
          <w:rFonts w:ascii="Arial" w:hAnsi="Arial" w:cs="Arial"/>
          <w:sz w:val="16"/>
          <w:szCs w:val="16"/>
          <w:lang w:eastAsia="pl-PL"/>
        </w:rPr>
        <w:t>przypadku osoby nieposiadającej numeru PESEL.</w:t>
      </w:r>
    </w:p>
  </w:footnote>
  <w:footnote w:id="4">
    <w:p w14:paraId="08435310" w14:textId="77777777" w:rsidR="007E4133" w:rsidRDefault="007E4133">
      <w:pPr>
        <w:pStyle w:val="FootnoteText"/>
        <w:rPr>
          <w:rFonts w:ascii="Arial" w:hAnsi="Arial" w:cs="Arial"/>
          <w:sz w:val="16"/>
          <w:szCs w:val="16"/>
          <w:lang w:eastAsia="pl-PL"/>
        </w:rPr>
      </w:pPr>
      <w:r w:rsidRPr="007A259D">
        <w:rPr>
          <w:rFonts w:ascii="Arial" w:hAnsi="Arial" w:cs="Arial"/>
          <w:sz w:val="16"/>
          <w:szCs w:val="16"/>
          <w:vertAlign w:val="superscript"/>
          <w:lang w:eastAsia="pl-PL"/>
        </w:rPr>
        <w:footnoteRef/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 xml:space="preserve">Niepotrzebne  </w:t>
      </w:r>
      <w:r>
        <w:rPr>
          <w:rFonts w:ascii="Arial" w:hAnsi="Arial" w:cs="Arial"/>
          <w:sz w:val="16"/>
          <w:szCs w:val="16"/>
          <w:lang w:eastAsia="pl-PL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B51E" w14:textId="36EC549D" w:rsidR="00F83D88" w:rsidRDefault="00F83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2B52"/>
    <w:multiLevelType w:val="hybridMultilevel"/>
    <w:tmpl w:val="29422292"/>
    <w:lvl w:ilvl="0" w:tplc="81C848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106F8E"/>
    <w:multiLevelType w:val="hybridMultilevel"/>
    <w:tmpl w:val="9C526B3E"/>
    <w:lvl w:ilvl="0" w:tplc="EB70CFF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29049499">
    <w:abstractNumId w:val="0"/>
  </w:num>
  <w:num w:numId="2" w16cid:durableId="107898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A7"/>
    <w:rsid w:val="00045526"/>
    <w:rsid w:val="000A023A"/>
    <w:rsid w:val="000B4CC4"/>
    <w:rsid w:val="000D4BAE"/>
    <w:rsid w:val="000D4EE2"/>
    <w:rsid w:val="000E070D"/>
    <w:rsid w:val="000E3D78"/>
    <w:rsid w:val="00136135"/>
    <w:rsid w:val="00167E36"/>
    <w:rsid w:val="00171B43"/>
    <w:rsid w:val="001A6DFE"/>
    <w:rsid w:val="001B7F2E"/>
    <w:rsid w:val="0021620F"/>
    <w:rsid w:val="002274BA"/>
    <w:rsid w:val="0029068F"/>
    <w:rsid w:val="002C248E"/>
    <w:rsid w:val="002C7A1F"/>
    <w:rsid w:val="002D265F"/>
    <w:rsid w:val="002F4013"/>
    <w:rsid w:val="00302B24"/>
    <w:rsid w:val="0031011F"/>
    <w:rsid w:val="00392B6E"/>
    <w:rsid w:val="003A3EA0"/>
    <w:rsid w:val="003C58FA"/>
    <w:rsid w:val="003D6A2C"/>
    <w:rsid w:val="003D6B8A"/>
    <w:rsid w:val="00403385"/>
    <w:rsid w:val="00405EF9"/>
    <w:rsid w:val="00407C8B"/>
    <w:rsid w:val="00452D06"/>
    <w:rsid w:val="0047615E"/>
    <w:rsid w:val="004952C6"/>
    <w:rsid w:val="004A02CC"/>
    <w:rsid w:val="004A7213"/>
    <w:rsid w:val="004E1377"/>
    <w:rsid w:val="004E6027"/>
    <w:rsid w:val="00525410"/>
    <w:rsid w:val="005353A1"/>
    <w:rsid w:val="0054399D"/>
    <w:rsid w:val="0055664F"/>
    <w:rsid w:val="005B3467"/>
    <w:rsid w:val="005C0824"/>
    <w:rsid w:val="005D0BB6"/>
    <w:rsid w:val="005D2CDC"/>
    <w:rsid w:val="005E2E66"/>
    <w:rsid w:val="005F7C59"/>
    <w:rsid w:val="00603CC7"/>
    <w:rsid w:val="00606FA9"/>
    <w:rsid w:val="00626394"/>
    <w:rsid w:val="00630CE9"/>
    <w:rsid w:val="00674669"/>
    <w:rsid w:val="006C08C5"/>
    <w:rsid w:val="007101F4"/>
    <w:rsid w:val="00721D2E"/>
    <w:rsid w:val="00736427"/>
    <w:rsid w:val="007402F5"/>
    <w:rsid w:val="0074125A"/>
    <w:rsid w:val="00746BE8"/>
    <w:rsid w:val="007A259D"/>
    <w:rsid w:val="007B6EFB"/>
    <w:rsid w:val="007C5417"/>
    <w:rsid w:val="007C7ECB"/>
    <w:rsid w:val="007D3694"/>
    <w:rsid w:val="007E4133"/>
    <w:rsid w:val="00822E31"/>
    <w:rsid w:val="00854FFF"/>
    <w:rsid w:val="00877575"/>
    <w:rsid w:val="00891BCE"/>
    <w:rsid w:val="008F3906"/>
    <w:rsid w:val="008F6C6F"/>
    <w:rsid w:val="0092412C"/>
    <w:rsid w:val="009413FA"/>
    <w:rsid w:val="00963551"/>
    <w:rsid w:val="00971A48"/>
    <w:rsid w:val="00985CF1"/>
    <w:rsid w:val="00A13CDA"/>
    <w:rsid w:val="00AD78D9"/>
    <w:rsid w:val="00AE5EC2"/>
    <w:rsid w:val="00B235B4"/>
    <w:rsid w:val="00B26CE1"/>
    <w:rsid w:val="00B4170D"/>
    <w:rsid w:val="00B53A37"/>
    <w:rsid w:val="00B63C6E"/>
    <w:rsid w:val="00B76881"/>
    <w:rsid w:val="00BA3B70"/>
    <w:rsid w:val="00BB7699"/>
    <w:rsid w:val="00C10E48"/>
    <w:rsid w:val="00C528E8"/>
    <w:rsid w:val="00C56A67"/>
    <w:rsid w:val="00C87AAA"/>
    <w:rsid w:val="00C92D42"/>
    <w:rsid w:val="00C95235"/>
    <w:rsid w:val="00CB382F"/>
    <w:rsid w:val="00CE3FB1"/>
    <w:rsid w:val="00D007D1"/>
    <w:rsid w:val="00D33D33"/>
    <w:rsid w:val="00D36EC8"/>
    <w:rsid w:val="00D632A7"/>
    <w:rsid w:val="00D91768"/>
    <w:rsid w:val="00DA4C46"/>
    <w:rsid w:val="00DD057F"/>
    <w:rsid w:val="00DF7FB7"/>
    <w:rsid w:val="00E03047"/>
    <w:rsid w:val="00E4519C"/>
    <w:rsid w:val="00E70696"/>
    <w:rsid w:val="00E87E6B"/>
    <w:rsid w:val="00EC39A4"/>
    <w:rsid w:val="00EE2E97"/>
    <w:rsid w:val="00F24235"/>
    <w:rsid w:val="00F34E7A"/>
    <w:rsid w:val="00F44182"/>
    <w:rsid w:val="00F45236"/>
    <w:rsid w:val="00F57BA9"/>
    <w:rsid w:val="00F64B30"/>
    <w:rsid w:val="00F7702B"/>
    <w:rsid w:val="00F83D88"/>
    <w:rsid w:val="00FB1535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4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lang w:eastAsia="en-US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2A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632A7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259D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7A259D"/>
    <w:rPr>
      <w:lang w:eastAsia="en-US"/>
    </w:rPr>
  </w:style>
  <w:style w:type="character" w:styleId="EndnoteReference">
    <w:name w:val="endnote reference"/>
    <w:uiPriority w:val="99"/>
    <w:semiHidden/>
    <w:unhideWhenUsed/>
    <w:rsid w:val="007A259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2C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D6A2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D6A2C"/>
    <w:rPr>
      <w:lang w:eastAsia="en-US"/>
    </w:rPr>
  </w:style>
  <w:style w:type="character" w:customStyle="1" w:styleId="shorttext">
    <w:name w:val="short_text"/>
    <w:basedOn w:val="DefaultParagraphFont"/>
    <w:rsid w:val="00C87AAA"/>
  </w:style>
  <w:style w:type="character" w:customStyle="1" w:styleId="hps">
    <w:name w:val="hps"/>
    <w:basedOn w:val="DefaultParagraphFont"/>
    <w:rsid w:val="00C87AAA"/>
  </w:style>
  <w:style w:type="numbering" w:customStyle="1" w:styleId="Bezlisty1">
    <w:name w:val="Bez listy1"/>
    <w:next w:val="NoList"/>
    <w:uiPriority w:val="99"/>
    <w:semiHidden/>
    <w:unhideWhenUsed/>
    <w:rsid w:val="005B3467"/>
  </w:style>
  <w:style w:type="character" w:styleId="Strong">
    <w:name w:val="Strong"/>
    <w:uiPriority w:val="22"/>
    <w:qFormat/>
    <w:rsid w:val="005B346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3467"/>
    <w:pPr>
      <w:spacing w:before="4"/>
      <w:ind w:left="567" w:right="62" w:hanging="567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B3467"/>
    <w:rPr>
      <w:rFonts w:ascii="Courier New" w:eastAsia="Times New Roman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3D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3D88"/>
    <w:rPr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F83D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3D88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renegotiation xmlns="4ad628c5-0379-47c4-be71-0b209d8fa29e" xsi:nil="true"/>
    <ReadyforLEGReview0 xmlns="4ad628c5-0379-47c4-be71-0b209d8fa29e" xsi:nil="true"/>
    <Validated_x0028_LEG_x0029_ xmlns="4ad628c5-0379-47c4-be71-0b209d8fa29e" xsi:nil="true"/>
    <ReadyforShipment xmlns="4ad628c5-0379-47c4-be71-0b209d8fa29e">true</ReadyforShipment>
    <AMKick_x002d_Offheld xmlns="4ad628c5-0379-47c4-be71-0b209d8fa29e" xsi:nil="true"/>
    <AccountManager xmlns="4ad628c5-0379-47c4-be71-0b209d8fa29e" xsi:nil="true"/>
    <StartContractReview xmlns="4ad628c5-0379-47c4-be71-0b209d8fa29e" xsi:nil="true"/>
    <ReadyforLEGreview xmlns="4ad628c5-0379-47c4-be71-0b209d8fa2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C36689CA0FF4E884C823327671B51" ma:contentTypeVersion="21" ma:contentTypeDescription="Create a new document." ma:contentTypeScope="" ma:versionID="d34606739e341edb6db534fc62008aae">
  <xsd:schema xmlns:xsd="http://www.w3.org/2001/XMLSchema" xmlns:xs="http://www.w3.org/2001/XMLSchema" xmlns:p="http://schemas.microsoft.com/office/2006/metadata/properties" xmlns:ns2="4ad628c5-0379-47c4-be71-0b209d8fa29e" xmlns:ns3="8163aa8a-9bae-4ca7-af87-24270744f113" targetNamespace="http://schemas.microsoft.com/office/2006/metadata/properties" ma:root="true" ma:fieldsID="c43d73df7bef20685eb8493d0950defc" ns2:_="" ns3:_="">
    <xsd:import namespace="4ad628c5-0379-47c4-be71-0b209d8fa29e"/>
    <xsd:import namespace="8163aa8a-9bae-4ca7-af87-24270744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adyforLEGreview" minOccurs="0"/>
                <xsd:element ref="ns2:Validated_x0028_LEG_x0029_" minOccurs="0"/>
                <xsd:element ref="ns2:AMKick_x002d_Offheld" minOccurs="0"/>
                <xsd:element ref="ns2:StartContractReview" minOccurs="0"/>
                <xsd:element ref="ns2:Contractrenegotiation" minOccurs="0"/>
                <xsd:element ref="ns2:ReadyforLEGReview0" minOccurs="0"/>
                <xsd:element ref="ns2:AccountManager" minOccurs="0"/>
                <xsd:element ref="ns2:ReadyforShip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28c5-0379-47c4-be71-0b209d8fa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adyforLEGreview" ma:index="20" nillable="true" ma:displayName="Ready for LEG review" ma:format="Dropdown" ma:internalName="ReadyforLEGreview">
      <xsd:simpleType>
        <xsd:restriction base="dms:Choice">
          <xsd:enumeration value="Yes"/>
          <xsd:enumeration value="No"/>
          <xsd:enumeration value="On Going"/>
        </xsd:restriction>
      </xsd:simpleType>
    </xsd:element>
    <xsd:element name="Validated_x0028_LEG_x0029_" ma:index="21" nillable="true" ma:displayName="Validated (LEG)" ma:format="Dropdown" ma:internalName="Validated_x0028_LEG_x0029_">
      <xsd:simpleType>
        <xsd:restriction base="dms:Choice">
          <xsd:enumeration value="To Start"/>
          <xsd:enumeration value="On Going"/>
          <xsd:enumeration value="Completed"/>
        </xsd:restriction>
      </xsd:simpleType>
    </xsd:element>
    <xsd:element name="AMKick_x002d_Offheld" ma:index="22" nillable="true" ma:displayName="AM Kick-Off held" ma:format="DateOnly" ma:internalName="AMKick_x002d_Offheld">
      <xsd:simpleType>
        <xsd:restriction base="dms:DateTime"/>
      </xsd:simpleType>
    </xsd:element>
    <xsd:element name="StartContractReview" ma:index="23" nillable="true" ma:displayName="Start Contract Review" ma:format="DateOnly" ma:internalName="StartContractReview">
      <xsd:simpleType>
        <xsd:restriction base="dms:DateTime"/>
      </xsd:simpleType>
    </xsd:element>
    <xsd:element name="Contractrenegotiation" ma:index="24" nillable="true" ma:displayName="Contract renegotiation" ma:format="Dropdown" ma:internalName="Contractrenegotiation">
      <xsd:simpleType>
        <xsd:restriction base="dms:Choice">
          <xsd:enumeration value="To Start"/>
          <xsd:enumeration value="On Going"/>
          <xsd:enumeration value="Completed"/>
        </xsd:restriction>
      </xsd:simpleType>
    </xsd:element>
    <xsd:element name="ReadyforLEGReview0" ma:index="25" nillable="true" ma:displayName="Ready for LEG Review" ma:format="DateOnly" ma:internalName="ReadyforLEGReview0">
      <xsd:simpleType>
        <xsd:restriction base="dms:DateTime"/>
      </xsd:simpleType>
    </xsd:element>
    <xsd:element name="AccountManager" ma:index="26" nillable="true" ma:displayName="Account Manager" ma:format="Dropdown" ma:internalName="AccountManager">
      <xsd:simpleType>
        <xsd:union memberTypes="dms:Text">
          <xsd:simpleType>
            <xsd:restriction base="dms:Choice">
              <xsd:enumeration value="Alain De Ville"/>
              <xsd:enumeration value="Liesbet Van Den Bosch"/>
              <xsd:enumeration value="Ljubinka Loncaric"/>
              <xsd:enumeration value="Wojciech Glapa"/>
              <xsd:enumeration value="Natalia Dulenkova"/>
              <xsd:enumeration value="Nicola Lanzoni"/>
              <xsd:enumeration value="Gert Timmerman"/>
              <xsd:enumeration value="Tamara Kaidan"/>
              <xsd:enumeration value="Herman De Reu"/>
              <xsd:enumeration value="Fabienne Vandenabeele"/>
            </xsd:restriction>
          </xsd:simpleType>
        </xsd:union>
      </xsd:simpleType>
    </xsd:element>
    <xsd:element name="ReadyforShipment" ma:index="27" nillable="true" ma:displayName="Ready for Shipment" ma:default="1" ma:format="Dropdown" ma:internalName="ReadyforShip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aa8a-9bae-4ca7-af87-24270744f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4B8C3-D8E7-41A9-BDA2-F4FA3568F780}">
  <ds:schemaRefs>
    <ds:schemaRef ds:uri="http://schemas.microsoft.com/office/2006/metadata/properties"/>
    <ds:schemaRef ds:uri="http://schemas.microsoft.com/office/infopath/2007/PartnerControls"/>
    <ds:schemaRef ds:uri="4ad628c5-0379-47c4-be71-0b209d8fa29e"/>
  </ds:schemaRefs>
</ds:datastoreItem>
</file>

<file path=customXml/itemProps2.xml><?xml version="1.0" encoding="utf-8"?>
<ds:datastoreItem xmlns:ds="http://schemas.openxmlformats.org/officeDocument/2006/customXml" ds:itemID="{E020D336-9246-421B-AD76-234FCED8E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FC5B2-3421-495E-873E-871AB2C41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628c5-0379-47c4-be71-0b209d8fa29e"/>
    <ds:schemaRef ds:uri="8163aa8a-9bae-4ca7-af87-24270744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B27D9-70EE-4D27-9EBA-77DBB8E97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2025-04-11T10:05:00Z</dcterms:created>
  <dcterms:modified xsi:type="dcterms:W3CDTF">2025-04-11T10:05:00Z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0x010100044C36689CA0FF4E884C823327671B51</vt:lpwstr>
  </property>
  <property fmtid="{D5CDD505-2E9C-101B-9397-08002B2CF9AE}" pid="3" name="ClassificationContentMarkingFooterShapeIds">
    <vt:lpwstr>d1d823c,38a35238,6b92cfb2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Confidential - Not for you? Notify the sender and delete.</vt:lpwstr>
  </property>
  <property fmtid="{D5CDD505-2E9C-101B-9397-08002B2CF9AE}" pid="6" name="MSIP_Label_853dbaa7-bacd-4ddc-ae70-159ed0b22943_Enabled">
    <vt:lpwstr>true</vt:lpwstr>
  </property>
  <property fmtid="{D5CDD505-2E9C-101B-9397-08002B2CF9AE}" pid="7" name="MSIP_Label_853dbaa7-bacd-4ddc-ae70-159ed0b22943_SetDate">
    <vt:lpwstr>2025-04-11T09:50:30Z</vt:lpwstr>
  </property>
  <property fmtid="{D5CDD505-2E9C-101B-9397-08002B2CF9AE}" pid="8" name="MSIP_Label_853dbaa7-bacd-4ddc-ae70-159ed0b22943_Method">
    <vt:lpwstr>Standard</vt:lpwstr>
  </property>
  <property fmtid="{D5CDD505-2E9C-101B-9397-08002B2CF9AE}" pid="9" name="MSIP_Label_853dbaa7-bacd-4ddc-ae70-159ed0b22943_Name">
    <vt:lpwstr>Confidential</vt:lpwstr>
  </property>
  <property fmtid="{D5CDD505-2E9C-101B-9397-08002B2CF9AE}" pid="10" name="MSIP_Label_853dbaa7-bacd-4ddc-ae70-159ed0b22943_SiteId">
    <vt:lpwstr>e6757152-613c-446f-9c3c-04ac84057eb9</vt:lpwstr>
  </property>
  <property fmtid="{D5CDD505-2E9C-101B-9397-08002B2CF9AE}" pid="11" name="MSIP_Label_853dbaa7-bacd-4ddc-ae70-159ed0b22943_ActionId">
    <vt:lpwstr>35fa7414-03c5-4a2d-83a6-e8a3daebc9ae</vt:lpwstr>
  </property>
  <property fmtid="{D5CDD505-2E9C-101B-9397-08002B2CF9AE}" pid="12" name="MSIP_Label_853dbaa7-bacd-4ddc-ae70-159ed0b22943_ContentBits">
    <vt:lpwstr>2</vt:lpwstr>
  </property>
</Properties>
</file>